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9A43" w14:textId="77777777" w:rsidR="00FA2B31" w:rsidRDefault="00EC59AD">
      <w:pPr>
        <w:jc w:val="center"/>
        <w:rPr>
          <w:rFonts w:ascii="Calibri" w:eastAsia="Calibri" w:hAnsi="Calibri" w:cs="Calibri"/>
          <w:b/>
        </w:rPr>
      </w:pPr>
      <w:r>
        <w:rPr>
          <w:rFonts w:ascii="Calibri" w:hAnsi="Calibri"/>
          <w:b/>
        </w:rPr>
        <w:t xml:space="preserve">POLITIQUE DE PRÉVENTION CONTRE L'EXPLOITATION, LES ABUS ET LE HARCÈLEMENT SEXUELS (PEAHS) </w:t>
      </w:r>
    </w:p>
    <w:p w14:paraId="6568AF10" w14:textId="77777777" w:rsidR="00FA2B31" w:rsidRDefault="00EC59AD">
      <w:pPr>
        <w:jc w:val="center"/>
        <w:rPr>
          <w:rFonts w:ascii="Calibri" w:eastAsia="Calibri" w:hAnsi="Calibri" w:cs="Calibri"/>
          <w:b/>
          <w:highlight w:val="yellow"/>
        </w:rPr>
      </w:pPr>
      <w:r>
        <w:rPr>
          <w:rFonts w:ascii="Calibri" w:hAnsi="Calibri"/>
          <w:b/>
        </w:rPr>
        <w:t xml:space="preserve">ET CODE DE CONDUITE DE L’OCIC </w:t>
      </w:r>
    </w:p>
    <w:p w14:paraId="7C10F7E3" w14:textId="77777777" w:rsidR="00FA2B31" w:rsidRDefault="00EC59AD">
      <w:pPr>
        <w:jc w:val="center"/>
        <w:rPr>
          <w:rFonts w:ascii="Calibri" w:eastAsia="Calibri" w:hAnsi="Calibri" w:cs="Calibri"/>
          <w:b/>
          <w:shd w:val="clear" w:color="auto" w:fill="FFF2CC"/>
        </w:rPr>
      </w:pPr>
      <w:r>
        <w:rPr>
          <w:rFonts w:ascii="Calibri" w:hAnsi="Calibri"/>
          <w:b/>
          <w:shd w:val="clear" w:color="auto" w:fill="FFF2CC"/>
        </w:rPr>
        <w:t xml:space="preserve"> </w:t>
      </w:r>
    </w:p>
    <w:p w14:paraId="3202C211" w14:textId="77777777" w:rsidR="00FA2B31" w:rsidRDefault="00EC59AD">
      <w:pPr>
        <w:jc w:val="center"/>
        <w:rPr>
          <w:rFonts w:ascii="Calibri" w:eastAsia="Calibri" w:hAnsi="Calibri" w:cs="Calibri"/>
          <w:b/>
        </w:rPr>
      </w:pPr>
      <w:r>
        <w:rPr>
          <w:rFonts w:ascii="Calibri" w:hAnsi="Calibri"/>
          <w:b/>
        </w:rPr>
        <w:t>Approuvé par le conseil d'administration en juin 2021</w:t>
      </w:r>
    </w:p>
    <w:p w14:paraId="2EDBD0BB" w14:textId="77777777" w:rsidR="00FA2B31" w:rsidRDefault="00EC59AD">
      <w:pPr>
        <w:ind w:left="360"/>
        <w:rPr>
          <w:rFonts w:ascii="Calibri" w:eastAsia="Calibri" w:hAnsi="Calibri" w:cs="Calibri"/>
          <w:b/>
        </w:rPr>
      </w:pPr>
      <w:r>
        <w:rPr>
          <w:rFonts w:ascii="Calibri" w:hAnsi="Calibri"/>
          <w:b/>
        </w:rPr>
        <w:t xml:space="preserve"> </w:t>
      </w:r>
    </w:p>
    <w:p w14:paraId="41E36582" w14:textId="77777777" w:rsidR="00FA2B31" w:rsidRDefault="00EC59AD">
      <w:pPr>
        <w:rPr>
          <w:rFonts w:ascii="Calibri" w:eastAsia="Calibri" w:hAnsi="Calibri" w:cs="Calibri"/>
          <w:b/>
        </w:rPr>
      </w:pPr>
      <w:r>
        <w:rPr>
          <w:rFonts w:ascii="Calibri" w:hAnsi="Calibri"/>
          <w:b/>
        </w:rPr>
        <w:t>Préambule</w:t>
      </w:r>
    </w:p>
    <w:p w14:paraId="4BBA0252" w14:textId="77777777" w:rsidR="00FA2B31" w:rsidRDefault="00FA2B31">
      <w:pPr>
        <w:rPr>
          <w:rFonts w:ascii="Calibri" w:eastAsia="Calibri" w:hAnsi="Calibri" w:cs="Calibri"/>
          <w:b/>
        </w:rPr>
      </w:pPr>
    </w:p>
    <w:p w14:paraId="39F7D251" w14:textId="3CF49A14" w:rsidR="00FA2B31" w:rsidRDefault="00EC59AD">
      <w:pPr>
        <w:rPr>
          <w:rFonts w:ascii="Calibri" w:eastAsia="Calibri" w:hAnsi="Calibri" w:cs="Calibri"/>
        </w:rPr>
      </w:pPr>
      <w:r>
        <w:rPr>
          <w:rFonts w:ascii="Calibri" w:hAnsi="Calibri"/>
        </w:rPr>
        <w:t>Le travail de l’Ontario Council for International Cooperation («</w:t>
      </w:r>
      <w:r w:rsidR="00E16EC1">
        <w:rPr>
          <w:rFonts w:ascii="Calibri" w:hAnsi="Calibri"/>
        </w:rPr>
        <w:t> </w:t>
      </w:r>
      <w:r>
        <w:rPr>
          <w:rFonts w:ascii="Calibri" w:hAnsi="Calibri"/>
        </w:rPr>
        <w:t>OCIC</w:t>
      </w:r>
      <w:r w:rsidR="00E16EC1">
        <w:rPr>
          <w:rFonts w:ascii="Calibri" w:hAnsi="Calibri"/>
        </w:rPr>
        <w:t> </w:t>
      </w:r>
      <w:r>
        <w:rPr>
          <w:rFonts w:ascii="Calibri" w:hAnsi="Calibri"/>
        </w:rPr>
        <w:t>» ou le «</w:t>
      </w:r>
      <w:r w:rsidR="00E16EC1">
        <w:rPr>
          <w:rFonts w:ascii="Calibri" w:hAnsi="Calibri"/>
        </w:rPr>
        <w:t> </w:t>
      </w:r>
      <w:r>
        <w:rPr>
          <w:rFonts w:ascii="Calibri" w:hAnsi="Calibri"/>
        </w:rPr>
        <w:t>conseil</w:t>
      </w:r>
      <w:r w:rsidR="00E16EC1">
        <w:rPr>
          <w:rFonts w:ascii="Calibri" w:hAnsi="Calibri"/>
        </w:rPr>
        <w:t> </w:t>
      </w:r>
      <w:r>
        <w:rPr>
          <w:rFonts w:ascii="Calibri" w:hAnsi="Calibri"/>
        </w:rPr>
        <w:t xml:space="preserve">»), tant à l’interne qu’en tant que collectif de membres, est fondé sur une vision commune de la justice sociale mondiale, de la dignité humaine et de la participation pour </w:t>
      </w:r>
      <w:r w:rsidR="00E16EC1">
        <w:rPr>
          <w:rFonts w:ascii="Calibri" w:hAnsi="Calibri"/>
        </w:rPr>
        <w:t xml:space="preserve">toutes et </w:t>
      </w:r>
      <w:r>
        <w:rPr>
          <w:rFonts w:ascii="Calibri" w:hAnsi="Calibri"/>
        </w:rPr>
        <w:t>tous. Nos politiques sont conçues pour répondre aux besoins internes de l</w:t>
      </w:r>
      <w:r w:rsidR="00E16EC1">
        <w:rPr>
          <w:rFonts w:ascii="Calibri" w:hAnsi="Calibri"/>
        </w:rPr>
        <w:t>’</w:t>
      </w:r>
      <w:r>
        <w:rPr>
          <w:rFonts w:ascii="Calibri" w:hAnsi="Calibri"/>
        </w:rPr>
        <w:t>OCIC en tant qu</w:t>
      </w:r>
      <w:r w:rsidR="00E16EC1">
        <w:rPr>
          <w:rFonts w:ascii="Calibri" w:hAnsi="Calibri"/>
        </w:rPr>
        <w:t>’</w:t>
      </w:r>
      <w:r>
        <w:rPr>
          <w:rFonts w:ascii="Calibri" w:hAnsi="Calibri"/>
        </w:rPr>
        <w:t>organisation, mais elles sont guidées par des idéaux sur l</w:t>
      </w:r>
      <w:r w:rsidR="00E16EC1">
        <w:rPr>
          <w:rFonts w:ascii="Calibri" w:hAnsi="Calibri"/>
        </w:rPr>
        <w:t>’</w:t>
      </w:r>
      <w:r>
        <w:rPr>
          <w:rFonts w:ascii="Calibri" w:hAnsi="Calibri"/>
        </w:rPr>
        <w:t>anti-oppression, les droits humains, la coopération internationale et la satisfaction appropriée des besoins humains exprimés dans une multitude d</w:t>
      </w:r>
      <w:r w:rsidR="00E16EC1">
        <w:rPr>
          <w:rFonts w:ascii="Calibri" w:hAnsi="Calibri"/>
        </w:rPr>
        <w:t>’</w:t>
      </w:r>
      <w:r>
        <w:rPr>
          <w:rFonts w:ascii="Calibri" w:hAnsi="Calibri"/>
        </w:rPr>
        <w:t>endroits par des organismes multilatéraux, des États et des groupes de la société civile.</w:t>
      </w:r>
    </w:p>
    <w:p w14:paraId="734C2EAF" w14:textId="77777777" w:rsidR="00FA2B31" w:rsidRDefault="00FA2B31">
      <w:pPr>
        <w:rPr>
          <w:rFonts w:ascii="Calibri" w:eastAsia="Calibri" w:hAnsi="Calibri" w:cs="Calibri"/>
        </w:rPr>
      </w:pPr>
    </w:p>
    <w:p w14:paraId="4CA7F7CB" w14:textId="4DB14360" w:rsidR="00FA2B31" w:rsidRDefault="00EC59AD">
      <w:pPr>
        <w:rPr>
          <w:rFonts w:ascii="Calibri" w:eastAsia="Calibri" w:hAnsi="Calibri" w:cs="Calibri"/>
        </w:rPr>
      </w:pPr>
      <w:r>
        <w:rPr>
          <w:rFonts w:ascii="Calibri" w:hAnsi="Calibri"/>
        </w:rPr>
        <w:t>Toutes les politiques et activités de l’OCIC sont guidées par notre vision, notre mission, notre mandat et nos orientations stratégiques. La pleine conscience de l</w:t>
      </w:r>
      <w:r w:rsidR="00E16EC1">
        <w:rPr>
          <w:rFonts w:ascii="Calibri" w:hAnsi="Calibri"/>
        </w:rPr>
        <w:t>’</w:t>
      </w:r>
      <w:r>
        <w:rPr>
          <w:rFonts w:ascii="Calibri" w:hAnsi="Calibri"/>
        </w:rPr>
        <w:t>esprit et de la lettre de ces documents est essentielle à l</w:t>
      </w:r>
      <w:r w:rsidR="00E16EC1">
        <w:rPr>
          <w:rFonts w:ascii="Calibri" w:hAnsi="Calibri"/>
        </w:rPr>
        <w:t>’</w:t>
      </w:r>
      <w:r>
        <w:rPr>
          <w:rFonts w:ascii="Calibri" w:hAnsi="Calibri"/>
        </w:rPr>
        <w:t xml:space="preserve">intégrité du conseil, tout comme le respect du Code d’éthique de Coopération Canada (anciennement le Conseil canadien pour la coopération internationale), les Principes d’Istanbul pour l’efficacité du développement des OSC et la Politique anti-oppression et la Politique sur les droits des femmes et l’égalité des genres de l’OCIC. </w:t>
      </w:r>
    </w:p>
    <w:p w14:paraId="62DA0946" w14:textId="77777777" w:rsidR="00FA2B31" w:rsidRDefault="00FA2B31">
      <w:pPr>
        <w:rPr>
          <w:rFonts w:ascii="Calibri" w:eastAsia="Calibri" w:hAnsi="Calibri" w:cs="Calibri"/>
        </w:rPr>
      </w:pPr>
    </w:p>
    <w:p w14:paraId="61A2BD29" w14:textId="5A54A841" w:rsidR="00FA2B31" w:rsidRDefault="00EC59AD">
      <w:pPr>
        <w:numPr>
          <w:ilvl w:val="0"/>
          <w:numId w:val="2"/>
        </w:numPr>
        <w:rPr>
          <w:rFonts w:ascii="Calibri" w:eastAsia="Calibri" w:hAnsi="Calibri" w:cs="Calibri"/>
          <w:b/>
        </w:rPr>
      </w:pPr>
      <w:r>
        <w:rPr>
          <w:rFonts w:ascii="Calibri" w:hAnsi="Calibri"/>
          <w:b/>
        </w:rPr>
        <w:t>Énoncé de philosophie et d</w:t>
      </w:r>
      <w:r w:rsidR="00E16EC1">
        <w:rPr>
          <w:rFonts w:ascii="Calibri" w:hAnsi="Calibri"/>
          <w:b/>
        </w:rPr>
        <w:t>’</w:t>
      </w:r>
      <w:r>
        <w:rPr>
          <w:rFonts w:ascii="Calibri" w:hAnsi="Calibri"/>
          <w:b/>
        </w:rPr>
        <w:t>intention</w:t>
      </w:r>
    </w:p>
    <w:p w14:paraId="3B3FBBF7" w14:textId="77777777" w:rsidR="00FA2B31" w:rsidRDefault="00FA2B31">
      <w:pPr>
        <w:ind w:left="720"/>
        <w:rPr>
          <w:rFonts w:ascii="Calibri" w:eastAsia="Calibri" w:hAnsi="Calibri" w:cs="Calibri"/>
          <w:b/>
        </w:rPr>
      </w:pPr>
    </w:p>
    <w:p w14:paraId="171AC60E" w14:textId="57A85B46" w:rsidR="00FA2B31" w:rsidRDefault="00EC59AD">
      <w:pPr>
        <w:rPr>
          <w:rFonts w:ascii="Calibri" w:eastAsia="Calibri" w:hAnsi="Calibri" w:cs="Calibri"/>
        </w:rPr>
      </w:pPr>
      <w:r>
        <w:rPr>
          <w:rFonts w:ascii="Calibri" w:hAnsi="Calibri"/>
        </w:rPr>
        <w:t>L’OCIC reconnaît qu’il a la responsabilité de faire tout son possible pour prévenir l’exploitation, les abus et le harcèlement sexuels (PEAHS) dans tous les domaines de son travail en tant que conseil, et que l</w:t>
      </w:r>
      <w:r w:rsidR="00E16EC1">
        <w:rPr>
          <w:rFonts w:ascii="Calibri" w:hAnsi="Calibri"/>
        </w:rPr>
        <w:t>’</w:t>
      </w:r>
      <w:r>
        <w:rPr>
          <w:rFonts w:ascii="Calibri" w:hAnsi="Calibri"/>
        </w:rPr>
        <w:t>exploitation, les abus et le harcèlement sexuels ont été et continueront d</w:t>
      </w:r>
      <w:r w:rsidR="00E16EC1">
        <w:rPr>
          <w:rFonts w:ascii="Calibri" w:hAnsi="Calibri"/>
        </w:rPr>
        <w:t>’</w:t>
      </w:r>
      <w:r>
        <w:rPr>
          <w:rFonts w:ascii="Calibri" w:hAnsi="Calibri"/>
        </w:rPr>
        <w:t>être un problème de déséquilibres de pouvoir qui peut avoir des effets néfastes sur le personnel, le conseil, les bénévoles, les membres, les partenaires et les bailleurs de fonds de l</w:t>
      </w:r>
      <w:r w:rsidR="00E16EC1">
        <w:rPr>
          <w:rFonts w:ascii="Calibri" w:hAnsi="Calibri"/>
        </w:rPr>
        <w:t>’</w:t>
      </w:r>
      <w:r>
        <w:rPr>
          <w:rFonts w:ascii="Calibri" w:hAnsi="Calibri"/>
        </w:rPr>
        <w:t xml:space="preserve">OCIC, ainsi que </w:t>
      </w:r>
      <w:r w:rsidR="00E16EC1">
        <w:rPr>
          <w:rFonts w:ascii="Calibri" w:hAnsi="Calibri"/>
        </w:rPr>
        <w:t xml:space="preserve">sur </w:t>
      </w:r>
      <w:r>
        <w:rPr>
          <w:rFonts w:ascii="Calibri" w:hAnsi="Calibri"/>
        </w:rPr>
        <w:t xml:space="preserve">la société civile et la société dans son ensemble, dans le monde entier. L’OCIC ne tolère pas l’exploitation, la violence et le harcèlement sexuels et a le devoir de diligence de veiller à ce que toutes les personnes qui travaillent avec le conseil soient traitées avec dignité et respect, quelle que soit leur identité, et qu’elles soient en mesure d’accéder à l’OCIC de façon sécuritaire et équitable. </w:t>
      </w:r>
    </w:p>
    <w:p w14:paraId="792CB9F6" w14:textId="77777777" w:rsidR="00FA2B31" w:rsidRDefault="00FA2B31">
      <w:pPr>
        <w:rPr>
          <w:rFonts w:ascii="Calibri" w:eastAsia="Calibri" w:hAnsi="Calibri" w:cs="Calibri"/>
        </w:rPr>
      </w:pPr>
    </w:p>
    <w:p w14:paraId="43E6F905" w14:textId="7DB71072" w:rsidR="00FA2B31" w:rsidRDefault="00EC59AD">
      <w:pPr>
        <w:rPr>
          <w:rFonts w:ascii="Calibri" w:eastAsia="Calibri" w:hAnsi="Calibri" w:cs="Calibri"/>
        </w:rPr>
      </w:pPr>
      <w:r>
        <w:rPr>
          <w:rFonts w:ascii="Calibri" w:hAnsi="Calibri"/>
        </w:rPr>
        <w:t xml:space="preserve">La sensibilisation à la prévention, au signalement et à la réponse en cas d’exploitation, d’abus et de harcèlement sexuels </w:t>
      </w:r>
      <w:r w:rsidR="00F373B7">
        <w:rPr>
          <w:rFonts w:ascii="Calibri" w:hAnsi="Calibri"/>
        </w:rPr>
        <w:t>es</w:t>
      </w:r>
      <w:r>
        <w:rPr>
          <w:rFonts w:ascii="Calibri" w:hAnsi="Calibri"/>
        </w:rPr>
        <w:t xml:space="preserve">t </w:t>
      </w:r>
      <w:r w:rsidR="00F373B7">
        <w:rPr>
          <w:rFonts w:ascii="Calibri" w:hAnsi="Calibri"/>
        </w:rPr>
        <w:t>un</w:t>
      </w:r>
      <w:r>
        <w:rPr>
          <w:rFonts w:ascii="Calibri" w:hAnsi="Calibri"/>
        </w:rPr>
        <w:t xml:space="preserve"> élément essentiel de la culture de reddition de comptes et de conformité de l’OCIC. Nos parties prenantes internes et externes sont en droit de s’attendre à ce que nous menions toutes nos activités selon les normes éthiques et professionnelles les plus élevées. Cette même conduite éthique et professionnelle est attendue de tout le personnel de l’OCIC, du conseil d’administration, des bénévoles, des membres, des partenaires, des bailleurs de fonds, des parties contract</w:t>
      </w:r>
      <w:r w:rsidR="00E16EC1">
        <w:rPr>
          <w:rFonts w:ascii="Calibri" w:hAnsi="Calibri"/>
        </w:rPr>
        <w:t>uelle</w:t>
      </w:r>
      <w:r>
        <w:rPr>
          <w:rFonts w:ascii="Calibri" w:hAnsi="Calibri"/>
        </w:rPr>
        <w:t>s et des représentant-e-s engagés ou travaillant avec ou pour l</w:t>
      </w:r>
      <w:r w:rsidR="00E16EC1">
        <w:rPr>
          <w:rFonts w:ascii="Calibri" w:hAnsi="Calibri"/>
        </w:rPr>
        <w:t>’</w:t>
      </w:r>
      <w:r>
        <w:rPr>
          <w:rFonts w:ascii="Calibri" w:hAnsi="Calibri"/>
        </w:rPr>
        <w:t xml:space="preserve">OCIC. Toutes les parties sont tenues d’être </w:t>
      </w:r>
      <w:r>
        <w:rPr>
          <w:rFonts w:ascii="Calibri" w:hAnsi="Calibri"/>
        </w:rPr>
        <w:lastRenderedPageBreak/>
        <w:t>vigilantes par rapport à l’exploitation, aux abus et au harcèlement sexuels ou tout autre comportement suspect, et de les signaler à la direction générale ou à un membre du comité exécutif du conseil d’administration. Tous les incidents signalés feront l</w:t>
      </w:r>
      <w:r w:rsidR="00E16EC1">
        <w:rPr>
          <w:rFonts w:ascii="Calibri" w:hAnsi="Calibri"/>
        </w:rPr>
        <w:t>’</w:t>
      </w:r>
      <w:r>
        <w:rPr>
          <w:rFonts w:ascii="Calibri" w:hAnsi="Calibri"/>
        </w:rPr>
        <w:t>objet d</w:t>
      </w:r>
      <w:r w:rsidR="00E16EC1">
        <w:rPr>
          <w:rFonts w:ascii="Calibri" w:hAnsi="Calibri"/>
        </w:rPr>
        <w:t>’</w:t>
      </w:r>
      <w:r>
        <w:rPr>
          <w:rFonts w:ascii="Calibri" w:hAnsi="Calibri"/>
        </w:rPr>
        <w:t xml:space="preserve">une enquête appropriée en utilisant une approche centrée sur les survivant-e-s et tenant compte des traumatismes, et ce, </w:t>
      </w:r>
      <w:r w:rsidR="00E16EC1">
        <w:rPr>
          <w:rFonts w:ascii="Calibri" w:hAnsi="Calibri"/>
        </w:rPr>
        <w:t>dans les plus brefs délais</w:t>
      </w:r>
      <w:r>
        <w:rPr>
          <w:rFonts w:ascii="Calibri" w:hAnsi="Calibri"/>
        </w:rPr>
        <w:t xml:space="preserve">. </w:t>
      </w:r>
    </w:p>
    <w:p w14:paraId="0EEC08F7" w14:textId="77777777" w:rsidR="00FA2B31" w:rsidRDefault="00FA2B31">
      <w:pPr>
        <w:rPr>
          <w:rFonts w:ascii="Calibri" w:eastAsia="Calibri" w:hAnsi="Calibri" w:cs="Calibri"/>
        </w:rPr>
      </w:pPr>
    </w:p>
    <w:p w14:paraId="10209E89" w14:textId="77777777" w:rsidR="00FA2B31" w:rsidRDefault="00EC59AD">
      <w:pPr>
        <w:rPr>
          <w:rFonts w:ascii="Calibri" w:eastAsia="Calibri" w:hAnsi="Calibri" w:cs="Calibri"/>
        </w:rPr>
      </w:pPr>
      <w:r>
        <w:rPr>
          <w:rFonts w:ascii="Calibri" w:hAnsi="Calibri"/>
        </w:rPr>
        <w:t xml:space="preserve">Cette politique et ce code de conduite s’appuient sur des ressources fournies par Digna, le Centre d’expertise canadien sur la prévention de l’exploitation et des abus sexuels au service des organismes canadiens du milieu du développement international et de l’aide humanitaire, et d’autres organisations de la communauté de la coopération internationale au Canada. Les membres de l’OCIC sont invités à l’utiliser ou à l’adapter à leurs propres fins de gouvernance, et sont encouragés à consulter </w:t>
      </w:r>
      <w:hyperlink r:id="rId7">
        <w:r>
          <w:rPr>
            <w:rFonts w:ascii="Calibri" w:hAnsi="Calibri"/>
            <w:color w:val="1155CC"/>
            <w:u w:val="single"/>
          </w:rPr>
          <w:t>Digna</w:t>
        </w:r>
      </w:hyperlink>
      <w:r>
        <w:rPr>
          <w:rFonts w:ascii="Calibri" w:hAnsi="Calibri"/>
        </w:rPr>
        <w:t xml:space="preserve"> pour obtenir des ressources supplémentaires importantes. </w:t>
      </w:r>
    </w:p>
    <w:p w14:paraId="4E6EA717" w14:textId="77777777" w:rsidR="00FA2B31" w:rsidRDefault="00FA2B31">
      <w:pPr>
        <w:rPr>
          <w:rFonts w:ascii="Calibri" w:eastAsia="Calibri" w:hAnsi="Calibri" w:cs="Calibri"/>
        </w:rPr>
      </w:pPr>
    </w:p>
    <w:p w14:paraId="060CF57A" w14:textId="77777777" w:rsidR="00FA2B31" w:rsidRDefault="00EC59AD">
      <w:pPr>
        <w:numPr>
          <w:ilvl w:val="0"/>
          <w:numId w:val="2"/>
        </w:numPr>
        <w:rPr>
          <w:rFonts w:ascii="Calibri" w:eastAsia="Calibri" w:hAnsi="Calibri" w:cs="Calibri"/>
          <w:b/>
        </w:rPr>
      </w:pPr>
      <w:r>
        <w:rPr>
          <w:rFonts w:ascii="Calibri" w:hAnsi="Calibri"/>
          <w:b/>
        </w:rPr>
        <w:t>Définitions</w:t>
      </w:r>
    </w:p>
    <w:p w14:paraId="3A31EDD0" w14:textId="77777777" w:rsidR="00FA2B31" w:rsidRDefault="00FA2B31">
      <w:pPr>
        <w:ind w:left="720"/>
        <w:rPr>
          <w:rFonts w:ascii="Calibri" w:eastAsia="Calibri" w:hAnsi="Calibri" w:cs="Calibri"/>
          <w:b/>
        </w:rPr>
      </w:pPr>
    </w:p>
    <w:p w14:paraId="287D09A6" w14:textId="173BFD4A" w:rsidR="00FA2B31" w:rsidRDefault="00EC59AD">
      <w:pPr>
        <w:rPr>
          <w:rFonts w:ascii="Calibri" w:eastAsia="Calibri" w:hAnsi="Calibri" w:cs="Calibri"/>
          <w:b/>
        </w:rPr>
      </w:pPr>
      <w:r>
        <w:rPr>
          <w:rFonts w:ascii="Calibri" w:hAnsi="Calibri"/>
        </w:rPr>
        <w:t xml:space="preserve">Aux fins de la présente politique et du présent </w:t>
      </w:r>
      <w:r w:rsidR="00325D6D">
        <w:rPr>
          <w:rFonts w:ascii="Calibri" w:hAnsi="Calibri"/>
        </w:rPr>
        <w:t>c</w:t>
      </w:r>
      <w:r>
        <w:rPr>
          <w:rFonts w:ascii="Calibri" w:hAnsi="Calibri"/>
        </w:rPr>
        <w:t>ode de conduite</w:t>
      </w:r>
      <w:r w:rsidR="00E16EC1">
        <w:rPr>
          <w:rFonts w:ascii="Calibri" w:hAnsi="Calibri"/>
        </w:rPr>
        <w:t> </w:t>
      </w:r>
      <w:r>
        <w:rPr>
          <w:rFonts w:ascii="Calibri" w:hAnsi="Calibri"/>
        </w:rPr>
        <w:t>:</w:t>
      </w:r>
      <w:r>
        <w:rPr>
          <w:rFonts w:ascii="Calibri" w:hAnsi="Calibri"/>
          <w:b/>
        </w:rPr>
        <w:t xml:space="preserve"> </w:t>
      </w:r>
    </w:p>
    <w:p w14:paraId="5FE7EAE9" w14:textId="77777777" w:rsidR="00FA2B31" w:rsidRDefault="00FA2B31">
      <w:pPr>
        <w:rPr>
          <w:rFonts w:ascii="Calibri" w:eastAsia="Calibri" w:hAnsi="Calibri" w:cs="Calibri"/>
          <w:b/>
        </w:rPr>
      </w:pPr>
    </w:p>
    <w:p w14:paraId="5F2BE308" w14:textId="1620F36A" w:rsidR="00FA2B31" w:rsidRDefault="00EC59AD">
      <w:pPr>
        <w:rPr>
          <w:rFonts w:ascii="Calibri" w:eastAsia="Calibri" w:hAnsi="Calibri" w:cs="Calibri"/>
          <w:b/>
        </w:rPr>
      </w:pPr>
      <w:r>
        <w:rPr>
          <w:rFonts w:ascii="Calibri" w:hAnsi="Calibri"/>
          <w:b/>
        </w:rPr>
        <w:t>Enfant</w:t>
      </w:r>
      <w:r w:rsidR="00325D6D">
        <w:rPr>
          <w:rFonts w:ascii="Calibri" w:hAnsi="Calibri"/>
          <w:b/>
        </w:rPr>
        <w:t>(s)</w:t>
      </w:r>
      <w:r>
        <w:rPr>
          <w:rFonts w:ascii="Calibri" w:hAnsi="Calibri"/>
          <w:b/>
        </w:rPr>
        <w:t xml:space="preserve"> </w:t>
      </w:r>
      <w:r>
        <w:rPr>
          <w:rFonts w:ascii="Calibri" w:hAnsi="Calibri"/>
        </w:rPr>
        <w:t>désigne toute personne âgée de moins de 18 ans.</w:t>
      </w:r>
    </w:p>
    <w:p w14:paraId="31B18372" w14:textId="77777777" w:rsidR="00FA2B31" w:rsidRDefault="00FA2B31">
      <w:pPr>
        <w:rPr>
          <w:rFonts w:ascii="Calibri" w:eastAsia="Calibri" w:hAnsi="Calibri" w:cs="Calibri"/>
          <w:b/>
        </w:rPr>
      </w:pPr>
    </w:p>
    <w:p w14:paraId="020C8894" w14:textId="1F1ECF06" w:rsidR="00FA2B31" w:rsidRDefault="00EC59AD">
      <w:pPr>
        <w:rPr>
          <w:rFonts w:ascii="Calibri" w:eastAsia="Calibri" w:hAnsi="Calibri" w:cs="Calibri"/>
          <w:b/>
        </w:rPr>
      </w:pPr>
      <w:r>
        <w:rPr>
          <w:rFonts w:ascii="Calibri" w:hAnsi="Calibri"/>
        </w:rPr>
        <w:t>L</w:t>
      </w:r>
      <w:r w:rsidR="00E16EC1">
        <w:rPr>
          <w:rFonts w:ascii="Calibri" w:hAnsi="Calibri"/>
        </w:rPr>
        <w:t>’</w:t>
      </w:r>
      <w:r>
        <w:rPr>
          <w:rFonts w:ascii="Calibri" w:hAnsi="Calibri"/>
          <w:b/>
        </w:rPr>
        <w:t xml:space="preserve">exploitation sexuelle </w:t>
      </w:r>
      <w:r>
        <w:rPr>
          <w:rFonts w:ascii="Calibri" w:hAnsi="Calibri"/>
        </w:rPr>
        <w:t>est toute tentative ou tout abus réel d</w:t>
      </w:r>
      <w:r w:rsidR="00E16EC1">
        <w:rPr>
          <w:rFonts w:ascii="Calibri" w:hAnsi="Calibri"/>
        </w:rPr>
        <w:t>’</w:t>
      </w:r>
      <w:r>
        <w:rPr>
          <w:rFonts w:ascii="Calibri" w:hAnsi="Calibri"/>
        </w:rPr>
        <w:t xml:space="preserve">une personne en situation de vulnérabilité, de déséquilibre de pouvoir ou de confiance, à des fins sexuelles, y compris, mais sans s’y limiter, </w:t>
      </w:r>
      <w:r w:rsidR="00006D52">
        <w:rPr>
          <w:rFonts w:ascii="Calibri" w:hAnsi="Calibri"/>
        </w:rPr>
        <w:t>en profitant</w:t>
      </w:r>
      <w:r>
        <w:rPr>
          <w:rFonts w:ascii="Calibri" w:hAnsi="Calibri"/>
        </w:rPr>
        <w:t xml:space="preserve"> monétairement, socialement ou politiquement de l</w:t>
      </w:r>
      <w:r w:rsidR="00E16EC1">
        <w:rPr>
          <w:rFonts w:ascii="Calibri" w:hAnsi="Calibri"/>
        </w:rPr>
        <w:t>’</w:t>
      </w:r>
      <w:r>
        <w:rPr>
          <w:rFonts w:ascii="Calibri" w:hAnsi="Calibri"/>
        </w:rPr>
        <w:t>exploitation sexuelle d</w:t>
      </w:r>
      <w:r w:rsidR="00E16EC1">
        <w:rPr>
          <w:rFonts w:ascii="Calibri" w:hAnsi="Calibri"/>
        </w:rPr>
        <w:t>’</w:t>
      </w:r>
      <w:r>
        <w:rPr>
          <w:rFonts w:ascii="Calibri" w:hAnsi="Calibri"/>
        </w:rPr>
        <w:t>autrui.</w:t>
      </w:r>
      <w:r>
        <w:rPr>
          <w:rFonts w:ascii="Calibri" w:hAnsi="Calibri"/>
          <w:b/>
        </w:rPr>
        <w:t xml:space="preserve"> </w:t>
      </w:r>
    </w:p>
    <w:p w14:paraId="35E05947" w14:textId="77777777" w:rsidR="00FA2B31" w:rsidRDefault="00FA2B31">
      <w:pPr>
        <w:rPr>
          <w:rFonts w:ascii="Calibri" w:eastAsia="Calibri" w:hAnsi="Calibri" w:cs="Calibri"/>
          <w:b/>
        </w:rPr>
      </w:pPr>
    </w:p>
    <w:p w14:paraId="7ACDC585" w14:textId="3CFA4A11" w:rsidR="00FA2B31" w:rsidRDefault="00EC59AD">
      <w:pPr>
        <w:rPr>
          <w:rFonts w:ascii="Calibri" w:eastAsia="Calibri" w:hAnsi="Calibri" w:cs="Calibri"/>
          <w:b/>
        </w:rPr>
      </w:pPr>
      <w:r>
        <w:rPr>
          <w:rFonts w:ascii="Calibri" w:hAnsi="Calibri"/>
          <w:b/>
        </w:rPr>
        <w:t>L</w:t>
      </w:r>
      <w:r w:rsidR="00E16EC1">
        <w:rPr>
          <w:rFonts w:ascii="Calibri" w:hAnsi="Calibri"/>
          <w:b/>
        </w:rPr>
        <w:t>’</w:t>
      </w:r>
      <w:r>
        <w:rPr>
          <w:rFonts w:ascii="Calibri" w:hAnsi="Calibri"/>
          <w:b/>
        </w:rPr>
        <w:t>abus sexuel</w:t>
      </w:r>
      <w:r>
        <w:rPr>
          <w:rFonts w:ascii="Calibri" w:hAnsi="Calibri"/>
        </w:rPr>
        <w:t xml:space="preserve"> est </w:t>
      </w:r>
      <w:r w:rsidR="00006D52">
        <w:rPr>
          <w:rFonts w:ascii="Calibri" w:hAnsi="Calibri"/>
        </w:rPr>
        <w:t xml:space="preserve">une </w:t>
      </w:r>
      <w:r>
        <w:rPr>
          <w:rFonts w:ascii="Calibri" w:hAnsi="Calibri"/>
        </w:rPr>
        <w:t>intrusion physique réelle ou menacée de nature sexuelle, que ce soit par la force ou dans des conditions inégales ou coercitives.</w:t>
      </w:r>
      <w:r>
        <w:rPr>
          <w:rFonts w:ascii="Calibri" w:hAnsi="Calibri"/>
          <w:b/>
        </w:rPr>
        <w:t xml:space="preserve"> </w:t>
      </w:r>
    </w:p>
    <w:p w14:paraId="431F7029" w14:textId="77777777" w:rsidR="00FA2B31" w:rsidRDefault="00FA2B31">
      <w:pPr>
        <w:rPr>
          <w:rFonts w:ascii="Calibri" w:eastAsia="Calibri" w:hAnsi="Calibri" w:cs="Calibri"/>
          <w:b/>
        </w:rPr>
      </w:pPr>
    </w:p>
    <w:p w14:paraId="281E9DA7" w14:textId="2CC42A0E" w:rsidR="00FA2B31" w:rsidRDefault="00EC59AD">
      <w:pPr>
        <w:rPr>
          <w:rFonts w:ascii="Calibri" w:eastAsia="Calibri" w:hAnsi="Calibri" w:cs="Calibri"/>
        </w:rPr>
      </w:pPr>
      <w:r>
        <w:rPr>
          <w:rFonts w:ascii="Calibri" w:hAnsi="Calibri"/>
        </w:rPr>
        <w:t xml:space="preserve">Le </w:t>
      </w:r>
      <w:r>
        <w:rPr>
          <w:rFonts w:ascii="Calibri" w:hAnsi="Calibri"/>
          <w:b/>
        </w:rPr>
        <w:t>harcèlement sexuel</w:t>
      </w:r>
      <w:r>
        <w:rPr>
          <w:rFonts w:ascii="Calibri" w:hAnsi="Calibri"/>
        </w:rPr>
        <w:t xml:space="preserve"> est une avance sexuelle indésirable, une demande de faveur sexuelle, un comportement verbal ou physique, un geste de nature sexuelle ou tout autre comportement de nature sexuelle dont on peut raisonnablement s’attendre à ce qu’il cause ou qu’il soit perçu comme causant une offense ou une humiliation à autrui. Le harcèlement sexuel peut survenir lorsqu’il interfère avec le travail, qu’il est érigé en condition d’emploi ou qu’il crée un environnement intimidant, hostile ou offensant.</w:t>
      </w:r>
    </w:p>
    <w:p w14:paraId="3992D175" w14:textId="77777777" w:rsidR="00FA2B31" w:rsidRDefault="00FA2B31">
      <w:pPr>
        <w:rPr>
          <w:rFonts w:ascii="Calibri" w:eastAsia="Calibri" w:hAnsi="Calibri" w:cs="Calibri"/>
          <w:b/>
        </w:rPr>
      </w:pPr>
    </w:p>
    <w:p w14:paraId="507A3B69" w14:textId="2702665F" w:rsidR="00FA2B31" w:rsidRDefault="00EC59AD">
      <w:pPr>
        <w:rPr>
          <w:rFonts w:ascii="Calibri" w:eastAsia="Calibri" w:hAnsi="Calibri" w:cs="Calibri"/>
        </w:rPr>
      </w:pPr>
      <w:r>
        <w:rPr>
          <w:rFonts w:ascii="Calibri" w:hAnsi="Calibri"/>
        </w:rPr>
        <w:t xml:space="preserve">Le terme </w:t>
      </w:r>
      <w:r>
        <w:rPr>
          <w:rFonts w:ascii="Calibri" w:hAnsi="Calibri"/>
          <w:b/>
        </w:rPr>
        <w:t>personnel</w:t>
      </w:r>
      <w:r>
        <w:rPr>
          <w:rFonts w:ascii="Calibri" w:hAnsi="Calibri"/>
        </w:rPr>
        <w:t xml:space="preserve"> désigne toute personne employée par l</w:t>
      </w:r>
      <w:r w:rsidR="00E16EC1">
        <w:rPr>
          <w:rFonts w:ascii="Calibri" w:hAnsi="Calibri"/>
        </w:rPr>
        <w:t>’</w:t>
      </w:r>
      <w:r>
        <w:rPr>
          <w:rFonts w:ascii="Calibri" w:hAnsi="Calibri"/>
        </w:rPr>
        <w:t xml:space="preserve">OCIC à temps plein ou à temps partiel. </w:t>
      </w:r>
    </w:p>
    <w:p w14:paraId="7C46170A" w14:textId="77777777" w:rsidR="00FA2B31" w:rsidRDefault="00FA2B31">
      <w:pPr>
        <w:ind w:left="360"/>
        <w:rPr>
          <w:rFonts w:ascii="Calibri" w:eastAsia="Calibri" w:hAnsi="Calibri" w:cs="Calibri"/>
        </w:rPr>
      </w:pPr>
    </w:p>
    <w:p w14:paraId="27EECA0E" w14:textId="0AF97444" w:rsidR="00FA2B31" w:rsidRDefault="00325D6D">
      <w:pPr>
        <w:rPr>
          <w:rFonts w:ascii="Calibri" w:eastAsia="Calibri" w:hAnsi="Calibri" w:cs="Calibri"/>
        </w:rPr>
      </w:pPr>
      <w:r w:rsidRPr="00325D6D">
        <w:rPr>
          <w:rFonts w:ascii="Calibri" w:hAnsi="Calibri"/>
          <w:bCs/>
        </w:rPr>
        <w:t>L</w:t>
      </w:r>
      <w:r w:rsidR="00F373B7">
        <w:rPr>
          <w:rFonts w:ascii="Calibri" w:hAnsi="Calibri"/>
          <w:bCs/>
        </w:rPr>
        <w:t>a</w:t>
      </w:r>
      <w:r>
        <w:rPr>
          <w:rFonts w:ascii="Calibri" w:hAnsi="Calibri"/>
          <w:b/>
        </w:rPr>
        <w:t xml:space="preserve"> personne s</w:t>
      </w:r>
      <w:r w:rsidR="00EC59AD">
        <w:rPr>
          <w:rFonts w:ascii="Calibri" w:hAnsi="Calibri"/>
          <w:b/>
        </w:rPr>
        <w:t>urvivante</w:t>
      </w:r>
      <w:r w:rsidR="00EC59AD">
        <w:rPr>
          <w:rFonts w:ascii="Calibri" w:hAnsi="Calibri"/>
        </w:rPr>
        <w:t xml:space="preserve"> désigne une personne qui est ou a été exploitée sexuellement, harcelée ou abusée.</w:t>
      </w:r>
    </w:p>
    <w:p w14:paraId="0ECA3276" w14:textId="77777777" w:rsidR="00FA2B31" w:rsidRDefault="00FA2B31">
      <w:pPr>
        <w:ind w:left="360"/>
        <w:rPr>
          <w:rFonts w:ascii="Calibri" w:eastAsia="Calibri" w:hAnsi="Calibri" w:cs="Calibri"/>
        </w:rPr>
      </w:pPr>
    </w:p>
    <w:p w14:paraId="7DFE9542" w14:textId="4C010B09" w:rsidR="00FA2B31" w:rsidRDefault="00EC59AD">
      <w:pPr>
        <w:rPr>
          <w:rFonts w:ascii="Calibri" w:eastAsia="Calibri" w:hAnsi="Calibri" w:cs="Calibri"/>
        </w:rPr>
      </w:pPr>
      <w:r>
        <w:rPr>
          <w:rFonts w:ascii="Calibri" w:hAnsi="Calibri"/>
        </w:rPr>
        <w:t>L</w:t>
      </w:r>
      <w:r w:rsidR="00E16EC1">
        <w:rPr>
          <w:rFonts w:ascii="Calibri" w:hAnsi="Calibri"/>
        </w:rPr>
        <w:t>’</w:t>
      </w:r>
      <w:r>
        <w:rPr>
          <w:rFonts w:ascii="Calibri" w:hAnsi="Calibri"/>
          <w:b/>
        </w:rPr>
        <w:t xml:space="preserve">approche centrée sur </w:t>
      </w:r>
      <w:r w:rsidR="00325D6D">
        <w:rPr>
          <w:rFonts w:ascii="Calibri" w:hAnsi="Calibri"/>
          <w:b/>
        </w:rPr>
        <w:t>les</w:t>
      </w:r>
      <w:r>
        <w:rPr>
          <w:rFonts w:ascii="Calibri" w:hAnsi="Calibri"/>
          <w:b/>
        </w:rPr>
        <w:t xml:space="preserve"> survivant-e</w:t>
      </w:r>
      <w:r w:rsidR="00325D6D">
        <w:rPr>
          <w:rFonts w:ascii="Calibri" w:hAnsi="Calibri"/>
          <w:b/>
        </w:rPr>
        <w:t>-s</w:t>
      </w:r>
      <w:r>
        <w:rPr>
          <w:rFonts w:ascii="Calibri" w:hAnsi="Calibri"/>
          <w:b/>
        </w:rPr>
        <w:t xml:space="preserve"> </w:t>
      </w:r>
      <w:r>
        <w:rPr>
          <w:rFonts w:ascii="Calibri" w:hAnsi="Calibri"/>
        </w:rPr>
        <w:t>est définie en détail à l</w:t>
      </w:r>
      <w:r w:rsidR="00E16EC1">
        <w:rPr>
          <w:rFonts w:ascii="Calibri" w:hAnsi="Calibri"/>
        </w:rPr>
        <w:t>’</w:t>
      </w:r>
      <w:r>
        <w:rPr>
          <w:rFonts w:ascii="Calibri" w:hAnsi="Calibri"/>
        </w:rPr>
        <w:t>annexe A.</w:t>
      </w:r>
    </w:p>
    <w:p w14:paraId="2AB0EE41" w14:textId="77777777" w:rsidR="00FA2B31" w:rsidRDefault="00EC59AD">
      <w:pPr>
        <w:ind w:left="360"/>
        <w:rPr>
          <w:rFonts w:ascii="Calibri" w:eastAsia="Calibri" w:hAnsi="Calibri" w:cs="Calibri"/>
        </w:rPr>
      </w:pPr>
      <w:r>
        <w:rPr>
          <w:rFonts w:ascii="Calibri" w:hAnsi="Calibri"/>
        </w:rPr>
        <w:t xml:space="preserve"> </w:t>
      </w:r>
    </w:p>
    <w:p w14:paraId="60B0EF08" w14:textId="77777777" w:rsidR="00FA2B31" w:rsidRDefault="00EC59AD">
      <w:pPr>
        <w:rPr>
          <w:rFonts w:ascii="Calibri" w:eastAsia="Calibri" w:hAnsi="Calibri" w:cs="Calibri"/>
        </w:rPr>
      </w:pPr>
      <w:r>
        <w:rPr>
          <w:rFonts w:ascii="Calibri" w:hAnsi="Calibri"/>
        </w:rPr>
        <w:t xml:space="preserve">Le </w:t>
      </w:r>
      <w:r>
        <w:rPr>
          <w:rFonts w:ascii="Calibri" w:hAnsi="Calibri"/>
          <w:b/>
        </w:rPr>
        <w:t xml:space="preserve">lieu de travail </w:t>
      </w:r>
      <w:r>
        <w:rPr>
          <w:rFonts w:ascii="Calibri" w:hAnsi="Calibri"/>
        </w:rPr>
        <w:t xml:space="preserve">désigne tout lieu où des activités professionnelles ou liées au travail sont menées et comprend, sans s’y limiter, les lieux de travail physiques (bureaux et lieux de travail hors site), les </w:t>
      </w:r>
      <w:r>
        <w:rPr>
          <w:rFonts w:ascii="Calibri" w:hAnsi="Calibri"/>
        </w:rPr>
        <w:lastRenderedPageBreak/>
        <w:t>affectations de travail à l’extérieur du bureau ou d’autres installations de l’OCIC, les déplacements liés au travail et les conférences ou séances de formation liées au travail, y compris celles à l’extérieur du Canada.</w:t>
      </w:r>
    </w:p>
    <w:p w14:paraId="7ECEE151" w14:textId="77777777" w:rsidR="00FA2B31" w:rsidRDefault="00EC59AD">
      <w:pPr>
        <w:ind w:left="360"/>
        <w:rPr>
          <w:rFonts w:ascii="Calibri" w:eastAsia="Calibri" w:hAnsi="Calibri" w:cs="Calibri"/>
          <w:b/>
        </w:rPr>
      </w:pPr>
      <w:r>
        <w:rPr>
          <w:rFonts w:ascii="Calibri" w:hAnsi="Calibri"/>
          <w:b/>
        </w:rPr>
        <w:t xml:space="preserve"> </w:t>
      </w:r>
    </w:p>
    <w:p w14:paraId="61A6D157" w14:textId="77777777" w:rsidR="00FA2B31" w:rsidRDefault="00EC59AD">
      <w:pPr>
        <w:rPr>
          <w:rFonts w:ascii="Calibri" w:eastAsia="Calibri" w:hAnsi="Calibri" w:cs="Calibri"/>
        </w:rPr>
      </w:pPr>
      <w:r>
        <w:rPr>
          <w:rFonts w:ascii="Calibri" w:hAnsi="Calibri"/>
        </w:rPr>
        <w:t xml:space="preserve">Le </w:t>
      </w:r>
      <w:r>
        <w:rPr>
          <w:rFonts w:ascii="Calibri" w:hAnsi="Calibri"/>
          <w:b/>
        </w:rPr>
        <w:t>harcèlement en milieu de travail</w:t>
      </w:r>
      <w:r>
        <w:rPr>
          <w:rFonts w:ascii="Calibri" w:hAnsi="Calibri"/>
        </w:rPr>
        <w:t xml:space="preserve"> signifie se livrer à une série de commentaires ou de comportements vexatoires qu’on sait ou qu’on devrait raisonnablement savoir qu’ils sont indésirables. Il peut s’agir d’un comportement indésirable, offensant ou répréhensible qui peut avoir pour effet de créer un environnement de travail intimidant, hostile ou offensant, d’interférer avec le rendement au travail d’une personne, de nuire à la relation de travail d’une personne ou de nier la dignité et le respect d’une personne. Le harcèlement implique généralement des activités répétées, mais un seul incident peut constituer du harcèlement. Il peut viser des individus ou des groupes spécifiques. Les mesures raisonnables prises par l’OCIC ou un-e superviseur-euse relativement à la gestion et à la direction des travailleur-euse-s ou du lieu de travail ne constituent pas du harcèlement en milieu de travail.</w:t>
      </w:r>
    </w:p>
    <w:p w14:paraId="57B9EC9E" w14:textId="77777777" w:rsidR="00FA2B31" w:rsidRDefault="00EC59AD">
      <w:pPr>
        <w:ind w:left="360"/>
        <w:rPr>
          <w:rFonts w:ascii="Calibri" w:eastAsia="Calibri" w:hAnsi="Calibri" w:cs="Calibri"/>
          <w:b/>
        </w:rPr>
      </w:pPr>
      <w:r>
        <w:rPr>
          <w:rFonts w:ascii="Calibri" w:hAnsi="Calibri"/>
          <w:b/>
        </w:rPr>
        <w:t xml:space="preserve"> </w:t>
      </w:r>
    </w:p>
    <w:p w14:paraId="12B74676" w14:textId="0927C6DA" w:rsidR="00FA2B31" w:rsidRDefault="00EC59AD">
      <w:pPr>
        <w:rPr>
          <w:rFonts w:ascii="Calibri" w:eastAsia="Calibri" w:hAnsi="Calibri" w:cs="Calibri"/>
        </w:rPr>
      </w:pPr>
      <w:r>
        <w:rPr>
          <w:rFonts w:ascii="Calibri" w:hAnsi="Calibri"/>
        </w:rPr>
        <w:t xml:space="preserve">Le </w:t>
      </w:r>
      <w:r>
        <w:rPr>
          <w:rFonts w:ascii="Calibri" w:hAnsi="Calibri"/>
          <w:b/>
        </w:rPr>
        <w:t>harcèlement sexuel en milieu de travail</w:t>
      </w:r>
      <w:r>
        <w:rPr>
          <w:rFonts w:ascii="Calibri" w:hAnsi="Calibri"/>
        </w:rPr>
        <w:t xml:space="preserve"> signifie de se livrer à une série de commentaires ou de comportements vexatoires contre un-e travailleur-euse dans un lieu de travail en raison de son sexe, de son orientation sexuelle, de son identité de genre ou de son expression de genre, alors qu’on sait ou qu’on devrait raisonnablement savoir que la série de commentaires ou de comportements est indésirable, ou de solliciter ou faire une avance sexuelle lorsque la personne qui fait la sollicitation ou l</w:t>
      </w:r>
      <w:r w:rsidR="00E16EC1">
        <w:rPr>
          <w:rFonts w:ascii="Calibri" w:hAnsi="Calibri"/>
        </w:rPr>
        <w:t>’</w:t>
      </w:r>
      <w:r>
        <w:rPr>
          <w:rFonts w:ascii="Calibri" w:hAnsi="Calibri"/>
        </w:rPr>
        <w:t>avance est en mesure de conférer, d</w:t>
      </w:r>
      <w:r w:rsidR="00E16EC1">
        <w:rPr>
          <w:rFonts w:ascii="Calibri" w:hAnsi="Calibri"/>
        </w:rPr>
        <w:t>’</w:t>
      </w:r>
      <w:r>
        <w:rPr>
          <w:rFonts w:ascii="Calibri" w:hAnsi="Calibri"/>
        </w:rPr>
        <w:t>accorder ou de refuser un avantage ou une promotion à la travailleuse ou au travailleur et que la personne sait ou devrait raisonnablement savoir que la sollicitation ou l</w:t>
      </w:r>
      <w:r w:rsidR="00E16EC1">
        <w:rPr>
          <w:rFonts w:ascii="Calibri" w:hAnsi="Calibri"/>
        </w:rPr>
        <w:t>’</w:t>
      </w:r>
      <w:r>
        <w:rPr>
          <w:rFonts w:ascii="Calibri" w:hAnsi="Calibri"/>
        </w:rPr>
        <w:t>avance est indésirable. Cela comprend, sans s’y limiter, les avances sexuelles indésirables (orales, écrites ou physiques), les demandes de faveurs sexuelles, les blagues sexuelles et sexistes, les insultes homophobes ou sexistes</w:t>
      </w:r>
      <w:r w:rsidR="00E16EC1">
        <w:rPr>
          <w:rFonts w:ascii="Calibri" w:hAnsi="Calibri"/>
        </w:rPr>
        <w:t> </w:t>
      </w:r>
      <w:r>
        <w:rPr>
          <w:rFonts w:ascii="Calibri" w:hAnsi="Calibri"/>
        </w:rPr>
        <w:t>; les remarques indésirables, les blagues, les railleries, les regards concupiscents ou les commentaires sur le corps ou la tenue vestimentaire d’une personne, les contacts physiques inutiles tels que tapoter, toucher, pincer ou frapper</w:t>
      </w:r>
      <w:r w:rsidR="00E16EC1">
        <w:rPr>
          <w:rFonts w:ascii="Calibri" w:hAnsi="Calibri"/>
        </w:rPr>
        <w:t> </w:t>
      </w:r>
      <w:r>
        <w:rPr>
          <w:rFonts w:ascii="Calibri" w:hAnsi="Calibri"/>
        </w:rPr>
        <w:t>; les comportements condescendants</w:t>
      </w:r>
      <w:r w:rsidR="00E16EC1">
        <w:rPr>
          <w:rFonts w:ascii="Calibri" w:hAnsi="Calibri"/>
        </w:rPr>
        <w:t> </w:t>
      </w:r>
      <w:r>
        <w:rPr>
          <w:rFonts w:ascii="Calibri" w:hAnsi="Calibri"/>
        </w:rPr>
        <w:t>; l’affichage de matériel dégradant, offensant ou désobligeant, comme des graffitis ou des images, ou la manifestation d’abus verbaux de nature sexuelle. Le harcèlement sexuel peut inclure une gamme de comportements subtils et moins subtils et peut impliquer des personnes du même sexe ou d</w:t>
      </w:r>
      <w:r w:rsidR="00006D52">
        <w:rPr>
          <w:rFonts w:ascii="Calibri" w:hAnsi="Calibri"/>
        </w:rPr>
        <w:t>e</w:t>
      </w:r>
      <w:r>
        <w:rPr>
          <w:rFonts w:ascii="Calibri" w:hAnsi="Calibri"/>
        </w:rPr>
        <w:t xml:space="preserve"> sexe</w:t>
      </w:r>
      <w:r w:rsidR="00006D52">
        <w:rPr>
          <w:rFonts w:ascii="Calibri" w:hAnsi="Calibri"/>
        </w:rPr>
        <w:t>s</w:t>
      </w:r>
      <w:r>
        <w:rPr>
          <w:rFonts w:ascii="Calibri" w:hAnsi="Calibri"/>
        </w:rPr>
        <w:t xml:space="preserve"> différent</w:t>
      </w:r>
      <w:r w:rsidR="00006D52">
        <w:rPr>
          <w:rFonts w:ascii="Calibri" w:hAnsi="Calibri"/>
        </w:rPr>
        <w:t>s</w:t>
      </w:r>
      <w:r>
        <w:rPr>
          <w:rFonts w:ascii="Calibri" w:hAnsi="Calibri"/>
        </w:rPr>
        <w:t>.</w:t>
      </w:r>
    </w:p>
    <w:p w14:paraId="1C16E746" w14:textId="77777777" w:rsidR="00FA2B31" w:rsidRDefault="00EC59AD">
      <w:pPr>
        <w:ind w:left="360"/>
        <w:rPr>
          <w:rFonts w:ascii="Calibri" w:eastAsia="Calibri" w:hAnsi="Calibri" w:cs="Calibri"/>
          <w:b/>
        </w:rPr>
      </w:pPr>
      <w:r>
        <w:rPr>
          <w:rFonts w:ascii="Calibri" w:hAnsi="Calibri"/>
          <w:b/>
        </w:rPr>
        <w:t xml:space="preserve"> </w:t>
      </w:r>
    </w:p>
    <w:p w14:paraId="35B32A11" w14:textId="71F7D41D" w:rsidR="00FA2B31" w:rsidRDefault="00EC59AD">
      <w:pPr>
        <w:rPr>
          <w:rFonts w:ascii="Calibri" w:eastAsia="Calibri" w:hAnsi="Calibri" w:cs="Calibri"/>
        </w:rPr>
      </w:pPr>
      <w:r>
        <w:rPr>
          <w:rFonts w:ascii="Calibri" w:hAnsi="Calibri"/>
        </w:rPr>
        <w:t xml:space="preserve">La </w:t>
      </w:r>
      <w:r>
        <w:rPr>
          <w:rFonts w:ascii="Calibri" w:hAnsi="Calibri"/>
          <w:b/>
        </w:rPr>
        <w:t>violence en milieu de travail</w:t>
      </w:r>
      <w:r>
        <w:rPr>
          <w:rFonts w:ascii="Calibri" w:hAnsi="Calibri"/>
        </w:rPr>
        <w:t xml:space="preserve"> est l</w:t>
      </w:r>
      <w:r w:rsidR="00E16EC1">
        <w:rPr>
          <w:rFonts w:ascii="Calibri" w:hAnsi="Calibri"/>
        </w:rPr>
        <w:t>’</w:t>
      </w:r>
      <w:r>
        <w:rPr>
          <w:rFonts w:ascii="Calibri" w:hAnsi="Calibri"/>
        </w:rPr>
        <w:t>utilisation ou la tentative d</w:t>
      </w:r>
      <w:r w:rsidR="00E16EC1">
        <w:rPr>
          <w:rFonts w:ascii="Calibri" w:hAnsi="Calibri"/>
        </w:rPr>
        <w:t>’</w:t>
      </w:r>
      <w:r>
        <w:rPr>
          <w:rFonts w:ascii="Calibri" w:hAnsi="Calibri"/>
        </w:rPr>
        <w:t>utilisation de la force physique par un-e employé-e contre un-e autre employé-e dans le milieu de travail qui cause ou pourrait causer des blessures physiques à l</w:t>
      </w:r>
      <w:r w:rsidR="00E16EC1">
        <w:rPr>
          <w:rFonts w:ascii="Calibri" w:hAnsi="Calibri"/>
        </w:rPr>
        <w:t>’</w:t>
      </w:r>
      <w:r>
        <w:rPr>
          <w:rFonts w:ascii="Calibri" w:hAnsi="Calibri"/>
        </w:rPr>
        <w:t>employé-e, ou un commentaire ou un comportement qu</w:t>
      </w:r>
      <w:r w:rsidR="00E16EC1">
        <w:rPr>
          <w:rFonts w:ascii="Calibri" w:hAnsi="Calibri"/>
        </w:rPr>
        <w:t>’</w:t>
      </w:r>
      <w:r>
        <w:rPr>
          <w:rFonts w:ascii="Calibri" w:hAnsi="Calibri"/>
        </w:rPr>
        <w:t>il est raisonnable pour un-e employé-e d</w:t>
      </w:r>
      <w:r w:rsidR="00E16EC1">
        <w:rPr>
          <w:rFonts w:ascii="Calibri" w:hAnsi="Calibri"/>
        </w:rPr>
        <w:t>’</w:t>
      </w:r>
      <w:r>
        <w:rPr>
          <w:rFonts w:ascii="Calibri" w:hAnsi="Calibri"/>
        </w:rPr>
        <w:t>interpréter comme une menace d</w:t>
      </w:r>
      <w:r w:rsidR="00E16EC1">
        <w:rPr>
          <w:rFonts w:ascii="Calibri" w:hAnsi="Calibri"/>
        </w:rPr>
        <w:t>’</w:t>
      </w:r>
      <w:r>
        <w:rPr>
          <w:rFonts w:ascii="Calibri" w:hAnsi="Calibri"/>
        </w:rPr>
        <w:t xml:space="preserve">utiliser la force physique contre elle ou lui dans un lieu de travail, qui pourrait lui causer des blessures physiques. La violence comprend également tout incident dans lequel un-e client-e ou un-e visiteur-euse </w:t>
      </w:r>
      <w:r w:rsidR="00006D52">
        <w:rPr>
          <w:rFonts w:ascii="Calibri" w:hAnsi="Calibri"/>
        </w:rPr>
        <w:t>sur le</w:t>
      </w:r>
      <w:r>
        <w:rPr>
          <w:rFonts w:ascii="Calibri" w:hAnsi="Calibri"/>
        </w:rPr>
        <w:t xml:space="preserve"> lieu de travail menace ou agresse un-e employé-e, un-e stagiaire, un-e bénévole ou un-e entrepreneur-euse indépendant-e de l’OCIC, ou qui est menacé-e ou agressé-e dans les lieux de travail de l’OCIC.</w:t>
      </w:r>
    </w:p>
    <w:p w14:paraId="3561AC83" w14:textId="77777777" w:rsidR="00FA2B31" w:rsidRDefault="00FA2B31">
      <w:pPr>
        <w:rPr>
          <w:rFonts w:ascii="Calibri" w:eastAsia="Calibri" w:hAnsi="Calibri" w:cs="Calibri"/>
        </w:rPr>
      </w:pPr>
    </w:p>
    <w:p w14:paraId="7F23EB5D" w14:textId="77777777" w:rsidR="00FA2B31" w:rsidRDefault="00EC59AD">
      <w:pPr>
        <w:numPr>
          <w:ilvl w:val="0"/>
          <w:numId w:val="2"/>
        </w:numPr>
        <w:rPr>
          <w:rFonts w:ascii="Calibri" w:eastAsia="Calibri" w:hAnsi="Calibri" w:cs="Calibri"/>
          <w:b/>
        </w:rPr>
      </w:pPr>
      <w:r>
        <w:rPr>
          <w:rFonts w:ascii="Calibri" w:hAnsi="Calibri"/>
          <w:b/>
        </w:rPr>
        <w:t>Examen</w:t>
      </w:r>
    </w:p>
    <w:p w14:paraId="20093D75" w14:textId="77777777" w:rsidR="00FA2B31" w:rsidRDefault="00FA2B31">
      <w:pPr>
        <w:ind w:left="720"/>
        <w:rPr>
          <w:rFonts w:ascii="Calibri" w:eastAsia="Calibri" w:hAnsi="Calibri" w:cs="Calibri"/>
          <w:b/>
        </w:rPr>
      </w:pPr>
    </w:p>
    <w:p w14:paraId="1D876FEC" w14:textId="2533BF25" w:rsidR="00FA2B31" w:rsidRDefault="00EC59AD">
      <w:pPr>
        <w:rPr>
          <w:rFonts w:ascii="Calibri" w:eastAsia="Calibri" w:hAnsi="Calibri" w:cs="Calibri"/>
        </w:rPr>
      </w:pPr>
      <w:r>
        <w:rPr>
          <w:rFonts w:ascii="Calibri" w:hAnsi="Calibri"/>
        </w:rPr>
        <w:lastRenderedPageBreak/>
        <w:t>3.1 Conformément à la politique de révision aux trois ans de l’OCIC, cette politique et ce code de conduite doivent être révisés ou mis à jour par le comité sur la gouvernance du conseil d’administration d’ici mai 2024. Tout changement doit être approuvé par le conseil d</w:t>
      </w:r>
      <w:r w:rsidR="00E16EC1">
        <w:rPr>
          <w:rFonts w:ascii="Calibri" w:hAnsi="Calibri"/>
        </w:rPr>
        <w:t>’</w:t>
      </w:r>
      <w:r>
        <w:rPr>
          <w:rFonts w:ascii="Calibri" w:hAnsi="Calibri"/>
        </w:rPr>
        <w:t>administration de l</w:t>
      </w:r>
      <w:r w:rsidR="00E16EC1">
        <w:rPr>
          <w:rFonts w:ascii="Calibri" w:hAnsi="Calibri"/>
        </w:rPr>
        <w:t>’</w:t>
      </w:r>
      <w:r>
        <w:rPr>
          <w:rFonts w:ascii="Calibri" w:hAnsi="Calibri"/>
        </w:rPr>
        <w:t>OCIC.</w:t>
      </w:r>
    </w:p>
    <w:p w14:paraId="6FDD6FF9" w14:textId="77777777" w:rsidR="00FA2B31" w:rsidRDefault="00FA2B31">
      <w:pPr>
        <w:rPr>
          <w:rFonts w:ascii="Calibri" w:eastAsia="Calibri" w:hAnsi="Calibri" w:cs="Calibri"/>
        </w:rPr>
      </w:pPr>
    </w:p>
    <w:p w14:paraId="1D1D88FD" w14:textId="77777777" w:rsidR="00FA2B31" w:rsidRDefault="00EC59AD">
      <w:pPr>
        <w:numPr>
          <w:ilvl w:val="0"/>
          <w:numId w:val="2"/>
        </w:numPr>
        <w:rPr>
          <w:rFonts w:ascii="Calibri" w:eastAsia="Calibri" w:hAnsi="Calibri" w:cs="Calibri"/>
          <w:b/>
        </w:rPr>
      </w:pPr>
      <w:r>
        <w:rPr>
          <w:rFonts w:ascii="Calibri" w:hAnsi="Calibri"/>
          <w:b/>
        </w:rPr>
        <w:t xml:space="preserve">Application et portée </w:t>
      </w:r>
    </w:p>
    <w:p w14:paraId="111D0A2F" w14:textId="77777777" w:rsidR="00FA2B31" w:rsidRDefault="00FA2B31">
      <w:pPr>
        <w:ind w:left="720"/>
        <w:rPr>
          <w:rFonts w:ascii="Calibri" w:eastAsia="Calibri" w:hAnsi="Calibri" w:cs="Calibri"/>
          <w:b/>
        </w:rPr>
      </w:pPr>
    </w:p>
    <w:p w14:paraId="221C705D" w14:textId="4B915DB6" w:rsidR="00FA2B31" w:rsidRDefault="00EC59AD">
      <w:pPr>
        <w:rPr>
          <w:rFonts w:ascii="Calibri" w:eastAsia="Calibri" w:hAnsi="Calibri" w:cs="Calibri"/>
        </w:rPr>
      </w:pPr>
      <w:r>
        <w:rPr>
          <w:rFonts w:ascii="Calibri" w:hAnsi="Calibri"/>
        </w:rPr>
        <w:t xml:space="preserve">4.1 </w:t>
      </w:r>
      <w:r>
        <w:rPr>
          <w:rFonts w:ascii="Calibri" w:hAnsi="Calibri"/>
          <w:highlight w:val="white"/>
        </w:rPr>
        <w:t>Cette politique et ce code de conduite s</w:t>
      </w:r>
      <w:r w:rsidR="00E16EC1">
        <w:rPr>
          <w:rFonts w:ascii="Calibri" w:hAnsi="Calibri"/>
          <w:highlight w:val="white"/>
        </w:rPr>
        <w:t>’</w:t>
      </w:r>
      <w:r>
        <w:rPr>
          <w:rFonts w:ascii="Calibri" w:hAnsi="Calibri"/>
          <w:highlight w:val="white"/>
        </w:rPr>
        <w:t>appliquent à tous les employé-e-s, au conseil d’administration et aux bénévoles de l</w:t>
      </w:r>
      <w:r w:rsidR="00E16EC1">
        <w:rPr>
          <w:rFonts w:ascii="Calibri" w:hAnsi="Calibri"/>
          <w:highlight w:val="white"/>
        </w:rPr>
        <w:t>’</w:t>
      </w:r>
      <w:r>
        <w:rPr>
          <w:rFonts w:ascii="Calibri" w:hAnsi="Calibri"/>
          <w:highlight w:val="white"/>
        </w:rPr>
        <w:t>OCIC. Ils s</w:t>
      </w:r>
      <w:r w:rsidR="00E16EC1">
        <w:rPr>
          <w:rFonts w:ascii="Calibri" w:hAnsi="Calibri"/>
          <w:highlight w:val="white"/>
        </w:rPr>
        <w:t>’</w:t>
      </w:r>
      <w:r>
        <w:rPr>
          <w:rFonts w:ascii="Calibri" w:hAnsi="Calibri"/>
          <w:highlight w:val="white"/>
        </w:rPr>
        <w:t>appliquent également aux membres, partenaires, bailleurs de fonds, parties contractuelles et représentant-e-s de l</w:t>
      </w:r>
      <w:r w:rsidR="00E16EC1">
        <w:rPr>
          <w:rFonts w:ascii="Calibri" w:hAnsi="Calibri"/>
          <w:highlight w:val="white"/>
        </w:rPr>
        <w:t>’</w:t>
      </w:r>
      <w:r>
        <w:rPr>
          <w:rFonts w:ascii="Calibri" w:hAnsi="Calibri"/>
          <w:highlight w:val="white"/>
        </w:rPr>
        <w:t>OCIC, lorsqu</w:t>
      </w:r>
      <w:r w:rsidR="00E16EC1">
        <w:rPr>
          <w:rFonts w:ascii="Calibri" w:hAnsi="Calibri"/>
          <w:highlight w:val="white"/>
        </w:rPr>
        <w:t>’</w:t>
      </w:r>
      <w:r>
        <w:rPr>
          <w:rFonts w:ascii="Calibri" w:hAnsi="Calibri"/>
          <w:highlight w:val="white"/>
        </w:rPr>
        <w:t>ils interagissent avec l</w:t>
      </w:r>
      <w:r w:rsidR="00E16EC1">
        <w:rPr>
          <w:rFonts w:ascii="Calibri" w:hAnsi="Calibri"/>
          <w:highlight w:val="white"/>
        </w:rPr>
        <w:t>’</w:t>
      </w:r>
      <w:r>
        <w:rPr>
          <w:rFonts w:ascii="Calibri" w:hAnsi="Calibri"/>
          <w:highlight w:val="white"/>
        </w:rPr>
        <w:t>OCIC, qu</w:t>
      </w:r>
      <w:r w:rsidR="00E16EC1">
        <w:rPr>
          <w:rFonts w:ascii="Calibri" w:hAnsi="Calibri"/>
          <w:highlight w:val="white"/>
        </w:rPr>
        <w:t>’</w:t>
      </w:r>
      <w:r>
        <w:rPr>
          <w:rFonts w:ascii="Calibri" w:hAnsi="Calibri"/>
          <w:highlight w:val="white"/>
        </w:rPr>
        <w:t>ils sont engagés par lui ou qu</w:t>
      </w:r>
      <w:r w:rsidR="00E16EC1">
        <w:rPr>
          <w:rFonts w:ascii="Calibri" w:hAnsi="Calibri"/>
          <w:highlight w:val="white"/>
        </w:rPr>
        <w:t>’</w:t>
      </w:r>
      <w:r>
        <w:rPr>
          <w:rFonts w:ascii="Calibri" w:hAnsi="Calibri"/>
          <w:highlight w:val="white"/>
        </w:rPr>
        <w:t xml:space="preserve">ils travaillent avec ou pour lui. </w:t>
      </w:r>
      <w:r>
        <w:rPr>
          <w:rFonts w:ascii="Calibri" w:hAnsi="Calibri"/>
        </w:rPr>
        <w:t>Toutes et tous sont tenus de connaître cette politique et ce code de conduite de l’OCIC et de s</w:t>
      </w:r>
      <w:r w:rsidR="00E16EC1">
        <w:rPr>
          <w:rFonts w:ascii="Calibri" w:hAnsi="Calibri"/>
        </w:rPr>
        <w:t>’</w:t>
      </w:r>
      <w:r>
        <w:rPr>
          <w:rFonts w:ascii="Calibri" w:hAnsi="Calibri"/>
        </w:rPr>
        <w:t xml:space="preserve">y conformer pleinement. </w:t>
      </w:r>
    </w:p>
    <w:p w14:paraId="380F579C" w14:textId="77777777" w:rsidR="00FA2B31" w:rsidRDefault="00FA2B31">
      <w:pPr>
        <w:rPr>
          <w:rFonts w:ascii="Calibri" w:eastAsia="Calibri" w:hAnsi="Calibri" w:cs="Calibri"/>
        </w:rPr>
      </w:pPr>
    </w:p>
    <w:p w14:paraId="3FA0BB83" w14:textId="529BFFDF" w:rsidR="00FA2B31" w:rsidRDefault="00EC59AD">
      <w:pPr>
        <w:rPr>
          <w:rFonts w:ascii="Calibri" w:eastAsia="Calibri" w:hAnsi="Calibri" w:cs="Calibri"/>
        </w:rPr>
      </w:pPr>
      <w:r>
        <w:rPr>
          <w:rFonts w:ascii="Calibri" w:hAnsi="Calibri"/>
        </w:rPr>
        <w:t xml:space="preserve">4.2 Cette politique et ce code de conduite établissent les normes et procédures minimales que l’OCIC doit suivre, et traitent de la sensibilisation, de la prévention, de l’identification, du signalement et de l’enquête sur tout incident vu, signalé, soupçonné ou vécu d’exploitation, d’abus </w:t>
      </w:r>
      <w:r w:rsidR="00006D52">
        <w:rPr>
          <w:rFonts w:ascii="Calibri" w:hAnsi="Calibri"/>
        </w:rPr>
        <w:t>ou</w:t>
      </w:r>
      <w:r>
        <w:rPr>
          <w:rFonts w:ascii="Calibri" w:hAnsi="Calibri"/>
        </w:rPr>
        <w:t xml:space="preserve"> de harcèlement sexuels à l’OCIC. Lorsque les règles des bailleurs de fonds sont plus restrictives, ces règles seront respectées et incorporées.</w:t>
      </w:r>
    </w:p>
    <w:p w14:paraId="14466124" w14:textId="77777777" w:rsidR="00FA2B31" w:rsidRDefault="00FA2B31">
      <w:pPr>
        <w:rPr>
          <w:rFonts w:ascii="Calibri" w:eastAsia="Calibri" w:hAnsi="Calibri" w:cs="Calibri"/>
          <w:b/>
        </w:rPr>
      </w:pPr>
    </w:p>
    <w:p w14:paraId="6B095FAB" w14:textId="7A320096" w:rsidR="00FA2B31" w:rsidRDefault="00EC59AD">
      <w:pPr>
        <w:numPr>
          <w:ilvl w:val="0"/>
          <w:numId w:val="2"/>
        </w:numPr>
        <w:rPr>
          <w:rFonts w:ascii="Calibri" w:eastAsia="Calibri" w:hAnsi="Calibri" w:cs="Calibri"/>
          <w:b/>
        </w:rPr>
      </w:pPr>
      <w:r>
        <w:rPr>
          <w:rFonts w:ascii="Calibri" w:hAnsi="Calibri"/>
          <w:b/>
        </w:rPr>
        <w:t>Sensibilisation et culture de prévention et de dissuasion</w:t>
      </w:r>
    </w:p>
    <w:p w14:paraId="61A808CC" w14:textId="77777777" w:rsidR="00FA2B31" w:rsidRDefault="00FA2B31">
      <w:pPr>
        <w:ind w:left="720"/>
        <w:rPr>
          <w:rFonts w:ascii="Calibri" w:eastAsia="Calibri" w:hAnsi="Calibri" w:cs="Calibri"/>
          <w:b/>
        </w:rPr>
      </w:pPr>
    </w:p>
    <w:p w14:paraId="066666AF" w14:textId="28CA6251" w:rsidR="00FA2B31" w:rsidRDefault="00EC59AD">
      <w:pPr>
        <w:rPr>
          <w:rFonts w:ascii="Calibri" w:eastAsia="Calibri" w:hAnsi="Calibri" w:cs="Calibri"/>
        </w:rPr>
      </w:pPr>
      <w:r>
        <w:rPr>
          <w:rFonts w:ascii="Calibri" w:hAnsi="Calibri"/>
        </w:rPr>
        <w:t xml:space="preserve">Le conseil d’administration, le direction générale et l’équipe de direction sont conjointement responsables de faire connaître l’approche de tolérance zéro de l’OCIC à l’égard de l’exploitation, des abus et du harcèlement sexuels, et de tolérance zéro à l’égard de l’inaction lorsque la perpétration d’actes d’exploitation, d’abus </w:t>
      </w:r>
      <w:r w:rsidR="00006D52">
        <w:rPr>
          <w:rFonts w:ascii="Calibri" w:hAnsi="Calibri"/>
        </w:rPr>
        <w:t>ou</w:t>
      </w:r>
      <w:r>
        <w:rPr>
          <w:rFonts w:ascii="Calibri" w:hAnsi="Calibri"/>
        </w:rPr>
        <w:t xml:space="preserve"> de harcèlement sexuels est connue. Ils encourageront la sensibilisation et une culture de prévention et de dissuasion par les actions suivantes</w:t>
      </w:r>
      <w:r w:rsidR="00E16EC1">
        <w:rPr>
          <w:rFonts w:ascii="Calibri" w:hAnsi="Calibri"/>
        </w:rPr>
        <w:t> </w:t>
      </w:r>
      <w:r>
        <w:rPr>
          <w:rFonts w:ascii="Calibri" w:hAnsi="Calibri"/>
        </w:rPr>
        <w:t>:</w:t>
      </w:r>
    </w:p>
    <w:p w14:paraId="217E029F" w14:textId="77777777" w:rsidR="00FA2B31" w:rsidRDefault="00FA2B31">
      <w:pPr>
        <w:rPr>
          <w:rFonts w:ascii="Calibri" w:eastAsia="Calibri" w:hAnsi="Calibri" w:cs="Calibri"/>
        </w:rPr>
      </w:pPr>
    </w:p>
    <w:p w14:paraId="7A374654" w14:textId="77777777" w:rsidR="00FA2B31" w:rsidRDefault="00EC59AD">
      <w:pPr>
        <w:rPr>
          <w:rFonts w:ascii="Calibri" w:eastAsia="Calibri" w:hAnsi="Calibri" w:cs="Calibri"/>
        </w:rPr>
      </w:pPr>
      <w:r>
        <w:rPr>
          <w:rFonts w:ascii="Calibri" w:hAnsi="Calibri"/>
        </w:rPr>
        <w:t>5.1 La direction générale signera l’</w:t>
      </w:r>
      <w:hyperlink r:id="rId8">
        <w:r>
          <w:rPr>
            <w:rFonts w:ascii="Calibri" w:hAnsi="Calibri"/>
            <w:color w:val="1155CC"/>
            <w:u w:val="single"/>
          </w:rPr>
          <w:t>engagement des leaders de Coopération Canada à prévenir et à combattre l’inconduite sexuelle</w:t>
        </w:r>
      </w:hyperlink>
      <w:r>
        <w:rPr>
          <w:rFonts w:ascii="Calibri" w:hAnsi="Calibri"/>
        </w:rPr>
        <w:t>.</w:t>
      </w:r>
    </w:p>
    <w:p w14:paraId="35920A0A" w14:textId="77777777" w:rsidR="00FA2B31" w:rsidRDefault="00FA2B31">
      <w:pPr>
        <w:rPr>
          <w:rFonts w:ascii="Calibri" w:eastAsia="Calibri" w:hAnsi="Calibri" w:cs="Calibri"/>
        </w:rPr>
      </w:pPr>
    </w:p>
    <w:p w14:paraId="3E97EF7C" w14:textId="19956498" w:rsidR="00FA2B31" w:rsidRDefault="00EC59AD">
      <w:pPr>
        <w:rPr>
          <w:rFonts w:ascii="Calibri" w:eastAsia="Calibri" w:hAnsi="Calibri" w:cs="Calibri"/>
        </w:rPr>
      </w:pPr>
      <w:r>
        <w:rPr>
          <w:rFonts w:ascii="Calibri" w:hAnsi="Calibri"/>
        </w:rPr>
        <w:t>5.2 Le conseil d</w:t>
      </w:r>
      <w:r w:rsidR="00E16EC1">
        <w:rPr>
          <w:rFonts w:ascii="Calibri" w:hAnsi="Calibri"/>
        </w:rPr>
        <w:t>’</w:t>
      </w:r>
      <w:r>
        <w:rPr>
          <w:rFonts w:ascii="Calibri" w:hAnsi="Calibri"/>
        </w:rPr>
        <w:t>administration, la direction générale et l</w:t>
      </w:r>
      <w:r w:rsidR="00E16EC1">
        <w:rPr>
          <w:rFonts w:ascii="Calibri" w:hAnsi="Calibri"/>
        </w:rPr>
        <w:t>’</w:t>
      </w:r>
      <w:r>
        <w:rPr>
          <w:rFonts w:ascii="Calibri" w:hAnsi="Calibri"/>
        </w:rPr>
        <w:t>équipe de direction favoriseront un environnement de travail harmonieux et respectueux qui célèbre la différence, la diversité, la communication interculturelle et les comportements positifs en matière de genre et de sexualité.</w:t>
      </w:r>
    </w:p>
    <w:p w14:paraId="65CB3752" w14:textId="77777777" w:rsidR="00FA2B31" w:rsidRDefault="00FA2B31">
      <w:pPr>
        <w:rPr>
          <w:rFonts w:ascii="Calibri" w:eastAsia="Calibri" w:hAnsi="Calibri" w:cs="Calibri"/>
        </w:rPr>
      </w:pPr>
    </w:p>
    <w:p w14:paraId="4016255F" w14:textId="74CE0655" w:rsidR="00FA2B31" w:rsidRDefault="00EC59AD">
      <w:pPr>
        <w:rPr>
          <w:rFonts w:ascii="Calibri" w:eastAsia="Calibri" w:hAnsi="Calibri" w:cs="Calibri"/>
        </w:rPr>
      </w:pPr>
      <w:r>
        <w:rPr>
          <w:rFonts w:ascii="Calibri" w:hAnsi="Calibri"/>
        </w:rPr>
        <w:t>5.3 Le conseil d</w:t>
      </w:r>
      <w:r w:rsidR="00E16EC1">
        <w:rPr>
          <w:rFonts w:ascii="Calibri" w:hAnsi="Calibri"/>
        </w:rPr>
        <w:t>’</w:t>
      </w:r>
      <w:r>
        <w:rPr>
          <w:rFonts w:ascii="Calibri" w:hAnsi="Calibri"/>
        </w:rPr>
        <w:t>administration, la direction générale et l</w:t>
      </w:r>
      <w:r w:rsidR="00E16EC1">
        <w:rPr>
          <w:rFonts w:ascii="Calibri" w:hAnsi="Calibri"/>
        </w:rPr>
        <w:t>’</w:t>
      </w:r>
      <w:r>
        <w:rPr>
          <w:rFonts w:ascii="Calibri" w:hAnsi="Calibri"/>
        </w:rPr>
        <w:t>équipe de direction s</w:t>
      </w:r>
      <w:r w:rsidR="00E16EC1">
        <w:rPr>
          <w:rFonts w:ascii="Calibri" w:hAnsi="Calibri"/>
        </w:rPr>
        <w:t>’</w:t>
      </w:r>
      <w:r>
        <w:rPr>
          <w:rFonts w:ascii="Calibri" w:hAnsi="Calibri"/>
        </w:rPr>
        <w:t>assureront conjointement que tous les employé-e-s, bénévoles, membres, partenaires, bailleurs de fonds, parties contractuelles et représentant-e-s engagés ou travaillant avec ou pour l</w:t>
      </w:r>
      <w:r w:rsidR="00E16EC1">
        <w:rPr>
          <w:rFonts w:ascii="Calibri" w:hAnsi="Calibri"/>
        </w:rPr>
        <w:t>’</w:t>
      </w:r>
      <w:r>
        <w:rPr>
          <w:rFonts w:ascii="Calibri" w:hAnsi="Calibri"/>
        </w:rPr>
        <w:t>OCIC soient mis au courant de cette politique et de ce code de conduite par le biais de communications officielles ou de processus d</w:t>
      </w:r>
      <w:r w:rsidR="00E16EC1">
        <w:rPr>
          <w:rFonts w:ascii="Calibri" w:hAnsi="Calibri"/>
        </w:rPr>
        <w:t>’</w:t>
      </w:r>
      <w:r>
        <w:rPr>
          <w:rFonts w:ascii="Calibri" w:hAnsi="Calibri"/>
        </w:rPr>
        <w:t>intégration. Tous les membres du personnel, le conseil d</w:t>
      </w:r>
      <w:r w:rsidR="00E16EC1">
        <w:rPr>
          <w:rFonts w:ascii="Calibri" w:hAnsi="Calibri"/>
        </w:rPr>
        <w:t>’</w:t>
      </w:r>
      <w:r>
        <w:rPr>
          <w:rFonts w:ascii="Calibri" w:hAnsi="Calibri"/>
        </w:rPr>
        <w:t xml:space="preserve">administration, les bénévoles et les membres recevront leur propre exemplaire de la présente politique et du code de conduite auxquels ils pourront se référer au besoin, et ils devront les examiner et les signer pour indiquer qu’ils comprennent et acceptent toutes les informations et conditions. </w:t>
      </w:r>
    </w:p>
    <w:p w14:paraId="2CA48C86" w14:textId="77777777" w:rsidR="00FA2B31" w:rsidRDefault="00FA2B31">
      <w:pPr>
        <w:rPr>
          <w:rFonts w:ascii="Calibri" w:eastAsia="Calibri" w:hAnsi="Calibri" w:cs="Calibri"/>
        </w:rPr>
      </w:pPr>
    </w:p>
    <w:p w14:paraId="3FAFB072" w14:textId="7B0F2FCC" w:rsidR="00FA2B31" w:rsidRDefault="00EC59AD">
      <w:pPr>
        <w:rPr>
          <w:rFonts w:ascii="Calibri" w:eastAsia="Calibri" w:hAnsi="Calibri" w:cs="Calibri"/>
        </w:rPr>
      </w:pPr>
      <w:r>
        <w:rPr>
          <w:rFonts w:ascii="Calibri" w:hAnsi="Calibri"/>
        </w:rPr>
        <w:lastRenderedPageBreak/>
        <w:t>5.4 Le conseil d</w:t>
      </w:r>
      <w:r w:rsidR="00E16EC1">
        <w:rPr>
          <w:rFonts w:ascii="Calibri" w:hAnsi="Calibri"/>
        </w:rPr>
        <w:t>’</w:t>
      </w:r>
      <w:r>
        <w:rPr>
          <w:rFonts w:ascii="Calibri" w:hAnsi="Calibri"/>
        </w:rPr>
        <w:t>administration, la direction générale et l</w:t>
      </w:r>
      <w:r w:rsidR="00E16EC1">
        <w:rPr>
          <w:rFonts w:ascii="Calibri" w:hAnsi="Calibri"/>
        </w:rPr>
        <w:t>’</w:t>
      </w:r>
      <w:r>
        <w:rPr>
          <w:rFonts w:ascii="Calibri" w:hAnsi="Calibri"/>
        </w:rPr>
        <w:t>équipe de direction respecteront les normes de conduite les plus élevées et serviront de modèles pour le personnel, les bénévoles, les membres, les partenaires, les bailleurs de fonds, les parties contractuelles et les représentant-e-s engagés ou travaillant avec ou pour l</w:t>
      </w:r>
      <w:r w:rsidR="00E16EC1">
        <w:rPr>
          <w:rFonts w:ascii="Calibri" w:hAnsi="Calibri"/>
        </w:rPr>
        <w:t>’</w:t>
      </w:r>
      <w:r>
        <w:rPr>
          <w:rFonts w:ascii="Calibri" w:hAnsi="Calibri"/>
        </w:rPr>
        <w:t xml:space="preserve">OCIC. </w:t>
      </w:r>
    </w:p>
    <w:p w14:paraId="5210CEFE" w14:textId="77777777" w:rsidR="00FA2B31" w:rsidRDefault="00FA2B31">
      <w:pPr>
        <w:rPr>
          <w:rFonts w:ascii="Calibri" w:eastAsia="Calibri" w:hAnsi="Calibri" w:cs="Calibri"/>
        </w:rPr>
      </w:pPr>
    </w:p>
    <w:p w14:paraId="69E1CE59" w14:textId="5EFE7F3F" w:rsidR="00FA2B31" w:rsidRDefault="00EC59AD">
      <w:pPr>
        <w:rPr>
          <w:rFonts w:ascii="Calibri" w:eastAsia="Calibri" w:hAnsi="Calibri" w:cs="Calibri"/>
        </w:rPr>
      </w:pPr>
      <w:r>
        <w:rPr>
          <w:rFonts w:ascii="Calibri" w:hAnsi="Calibri"/>
        </w:rPr>
        <w:t>5.5 Le conseil d</w:t>
      </w:r>
      <w:r w:rsidR="00E16EC1">
        <w:rPr>
          <w:rFonts w:ascii="Calibri" w:hAnsi="Calibri"/>
        </w:rPr>
        <w:t>’</w:t>
      </w:r>
      <w:r>
        <w:rPr>
          <w:rFonts w:ascii="Calibri" w:hAnsi="Calibri"/>
        </w:rPr>
        <w:t>administration, la direction générale et l</w:t>
      </w:r>
      <w:r w:rsidR="00E16EC1">
        <w:rPr>
          <w:rFonts w:ascii="Calibri" w:hAnsi="Calibri"/>
        </w:rPr>
        <w:t>’</w:t>
      </w:r>
      <w:r>
        <w:rPr>
          <w:rFonts w:ascii="Calibri" w:hAnsi="Calibri"/>
        </w:rPr>
        <w:t>équipe de direction surveilleront de manière proactive l</w:t>
      </w:r>
      <w:r w:rsidR="00E16EC1">
        <w:rPr>
          <w:rFonts w:ascii="Calibri" w:hAnsi="Calibri"/>
        </w:rPr>
        <w:t>’</w:t>
      </w:r>
      <w:r>
        <w:rPr>
          <w:rFonts w:ascii="Calibri" w:hAnsi="Calibri"/>
        </w:rPr>
        <w:t>environnement de travail pour s</w:t>
      </w:r>
      <w:r w:rsidR="00E16EC1">
        <w:rPr>
          <w:rFonts w:ascii="Calibri" w:hAnsi="Calibri"/>
        </w:rPr>
        <w:t>’</w:t>
      </w:r>
      <w:r>
        <w:rPr>
          <w:rFonts w:ascii="Calibri" w:hAnsi="Calibri"/>
        </w:rPr>
        <w:t>assurer qu</w:t>
      </w:r>
      <w:r w:rsidR="00E16EC1">
        <w:rPr>
          <w:rFonts w:ascii="Calibri" w:hAnsi="Calibri"/>
        </w:rPr>
        <w:t>’</w:t>
      </w:r>
      <w:r>
        <w:rPr>
          <w:rFonts w:ascii="Calibri" w:hAnsi="Calibri"/>
        </w:rPr>
        <w:t>il est exempt de comportements susceptibles de contribuer à l</w:t>
      </w:r>
      <w:r w:rsidR="00E16EC1">
        <w:rPr>
          <w:rFonts w:ascii="Calibri" w:hAnsi="Calibri"/>
        </w:rPr>
        <w:t>’</w:t>
      </w:r>
      <w:r>
        <w:rPr>
          <w:rFonts w:ascii="Calibri" w:hAnsi="Calibri"/>
        </w:rPr>
        <w:t>exploitation, aux abus et au harcèlement sexuels, et que toutes les personnes engagées ou travaillant avec ou pour l</w:t>
      </w:r>
      <w:r w:rsidR="00E16EC1">
        <w:rPr>
          <w:rFonts w:ascii="Calibri" w:hAnsi="Calibri"/>
        </w:rPr>
        <w:t>’</w:t>
      </w:r>
      <w:r>
        <w:rPr>
          <w:rFonts w:ascii="Calibri" w:hAnsi="Calibri"/>
        </w:rPr>
        <w:t xml:space="preserve">OCIC peuvent exprimer leurs préoccupations sans crainte ni menaces de représailles, y compris de l’hostilité, </w:t>
      </w:r>
      <w:r w:rsidR="00A107E4">
        <w:rPr>
          <w:rFonts w:ascii="Calibri" w:hAnsi="Calibri"/>
        </w:rPr>
        <w:t>la</w:t>
      </w:r>
      <w:r>
        <w:rPr>
          <w:rFonts w:ascii="Calibri" w:hAnsi="Calibri"/>
        </w:rPr>
        <w:t xml:space="preserve"> surveillance excessive, </w:t>
      </w:r>
      <w:r w:rsidR="00A107E4">
        <w:rPr>
          <w:rFonts w:ascii="Calibri" w:hAnsi="Calibri"/>
        </w:rPr>
        <w:t>l’</w:t>
      </w:r>
      <w:r>
        <w:rPr>
          <w:rFonts w:ascii="Calibri" w:hAnsi="Calibri"/>
        </w:rPr>
        <w:t>exclusion sociale ou tout autre comportement négatif.</w:t>
      </w:r>
    </w:p>
    <w:p w14:paraId="16B611A3" w14:textId="77777777" w:rsidR="00FA2B31" w:rsidRDefault="00FA2B31">
      <w:pPr>
        <w:rPr>
          <w:rFonts w:ascii="Calibri" w:eastAsia="Calibri" w:hAnsi="Calibri" w:cs="Calibri"/>
        </w:rPr>
      </w:pPr>
    </w:p>
    <w:p w14:paraId="61CF63DE" w14:textId="71E6F274" w:rsidR="00FA2B31" w:rsidRDefault="00EC59AD">
      <w:pPr>
        <w:rPr>
          <w:rFonts w:ascii="Calibri" w:eastAsia="Calibri" w:hAnsi="Calibri" w:cs="Calibri"/>
        </w:rPr>
      </w:pPr>
      <w:r>
        <w:rPr>
          <w:rFonts w:ascii="Calibri" w:hAnsi="Calibri"/>
        </w:rPr>
        <w:t>5.6 Le conseil d</w:t>
      </w:r>
      <w:r w:rsidR="00E16EC1">
        <w:rPr>
          <w:rFonts w:ascii="Calibri" w:hAnsi="Calibri"/>
        </w:rPr>
        <w:t>’</w:t>
      </w:r>
      <w:r>
        <w:rPr>
          <w:rFonts w:ascii="Calibri" w:hAnsi="Calibri"/>
        </w:rPr>
        <w:t>administration, la direction générale et l</w:t>
      </w:r>
      <w:r w:rsidR="00E16EC1">
        <w:rPr>
          <w:rFonts w:ascii="Calibri" w:hAnsi="Calibri"/>
        </w:rPr>
        <w:t>’</w:t>
      </w:r>
      <w:r>
        <w:rPr>
          <w:rFonts w:ascii="Calibri" w:hAnsi="Calibri"/>
        </w:rPr>
        <w:t>équipe de direction aideront à surveiller les violations de la présente politique et du code de conduite, à réagir rapidement aux allégations et à s</w:t>
      </w:r>
      <w:r w:rsidR="00E16EC1">
        <w:rPr>
          <w:rFonts w:ascii="Calibri" w:hAnsi="Calibri"/>
        </w:rPr>
        <w:t>’</w:t>
      </w:r>
      <w:r>
        <w:rPr>
          <w:rFonts w:ascii="Calibri" w:hAnsi="Calibri"/>
        </w:rPr>
        <w:t>assurer que les mesures nécessaires sont prises.</w:t>
      </w:r>
    </w:p>
    <w:p w14:paraId="6C372AB1" w14:textId="77777777" w:rsidR="00FA2B31" w:rsidRDefault="00FA2B31">
      <w:pPr>
        <w:rPr>
          <w:rFonts w:ascii="Calibri" w:eastAsia="Calibri" w:hAnsi="Calibri" w:cs="Calibri"/>
        </w:rPr>
      </w:pPr>
    </w:p>
    <w:p w14:paraId="1B6DA97C" w14:textId="004A387F" w:rsidR="00FA2B31" w:rsidRDefault="00EC59AD">
      <w:pPr>
        <w:rPr>
          <w:rFonts w:ascii="Calibri" w:eastAsia="Calibri" w:hAnsi="Calibri" w:cs="Calibri"/>
        </w:rPr>
      </w:pPr>
      <w:r>
        <w:rPr>
          <w:rFonts w:ascii="Calibri" w:hAnsi="Calibri"/>
        </w:rPr>
        <w:t>5.7 L</w:t>
      </w:r>
      <w:r w:rsidR="00E16EC1">
        <w:rPr>
          <w:rFonts w:ascii="Calibri" w:hAnsi="Calibri"/>
        </w:rPr>
        <w:t>’</w:t>
      </w:r>
      <w:r>
        <w:rPr>
          <w:rFonts w:ascii="Calibri" w:hAnsi="Calibri"/>
        </w:rPr>
        <w:t>OCIC prendra rapidement des mesures appropriées contre les membres du personnel ou du conseil d’administration, les bénévoles, les membres, les partenaires, les bailleurs de fonds, les parties contractuelles et les représentant-e-s engagés ou travaillant avec ou pour l</w:t>
      </w:r>
      <w:r w:rsidR="00E16EC1">
        <w:rPr>
          <w:rFonts w:ascii="Calibri" w:hAnsi="Calibri"/>
        </w:rPr>
        <w:t>’</w:t>
      </w:r>
      <w:r>
        <w:rPr>
          <w:rFonts w:ascii="Calibri" w:hAnsi="Calibri"/>
        </w:rPr>
        <w:t>OCIC dont il est établi qu’ils ont perpétré des actes d</w:t>
      </w:r>
      <w:r w:rsidR="00E16EC1">
        <w:rPr>
          <w:rFonts w:ascii="Calibri" w:hAnsi="Calibri"/>
        </w:rPr>
        <w:t>’</w:t>
      </w:r>
      <w:r>
        <w:rPr>
          <w:rFonts w:ascii="Calibri" w:hAnsi="Calibri"/>
        </w:rPr>
        <w:t>exploitation, d</w:t>
      </w:r>
      <w:r w:rsidR="00E16EC1">
        <w:rPr>
          <w:rFonts w:ascii="Calibri" w:hAnsi="Calibri"/>
        </w:rPr>
        <w:t>’</w:t>
      </w:r>
      <w:r>
        <w:rPr>
          <w:rFonts w:ascii="Calibri" w:hAnsi="Calibri"/>
        </w:rPr>
        <w:t xml:space="preserve">abus </w:t>
      </w:r>
      <w:r w:rsidR="00A107E4">
        <w:rPr>
          <w:rFonts w:ascii="Calibri" w:hAnsi="Calibri"/>
        </w:rPr>
        <w:t>ou</w:t>
      </w:r>
      <w:r>
        <w:rPr>
          <w:rFonts w:ascii="Calibri" w:hAnsi="Calibri"/>
        </w:rPr>
        <w:t xml:space="preserve"> de harcèlement sexuels. Le processus disciplinaire fera l</w:t>
      </w:r>
      <w:r w:rsidR="00E16EC1">
        <w:rPr>
          <w:rFonts w:ascii="Calibri" w:hAnsi="Calibri"/>
        </w:rPr>
        <w:t>’</w:t>
      </w:r>
      <w:r>
        <w:rPr>
          <w:rFonts w:ascii="Calibri" w:hAnsi="Calibri"/>
        </w:rPr>
        <w:t>objet d</w:t>
      </w:r>
      <w:r w:rsidR="00E16EC1">
        <w:rPr>
          <w:rFonts w:ascii="Calibri" w:hAnsi="Calibri"/>
        </w:rPr>
        <w:t>’</w:t>
      </w:r>
      <w:r>
        <w:rPr>
          <w:rFonts w:ascii="Calibri" w:hAnsi="Calibri"/>
        </w:rPr>
        <w:t xml:space="preserve">un examen minutieux de la part du conseil d’administration. </w:t>
      </w:r>
    </w:p>
    <w:p w14:paraId="590BC426" w14:textId="77777777" w:rsidR="00FA2B31" w:rsidRDefault="00FA2B31">
      <w:pPr>
        <w:rPr>
          <w:rFonts w:ascii="Calibri" w:eastAsia="Calibri" w:hAnsi="Calibri" w:cs="Calibri"/>
        </w:rPr>
      </w:pPr>
    </w:p>
    <w:p w14:paraId="3370D84C" w14:textId="77777777" w:rsidR="00FA2B31" w:rsidRDefault="00EC59AD">
      <w:pPr>
        <w:rPr>
          <w:rFonts w:ascii="Calibri" w:eastAsia="Calibri" w:hAnsi="Calibri" w:cs="Calibri"/>
        </w:rPr>
      </w:pPr>
      <w:r>
        <w:rPr>
          <w:rFonts w:ascii="Calibri" w:hAnsi="Calibri"/>
        </w:rPr>
        <w:t>5.8 Toute violation de la présente politique et du code de conduite sera considérée comme une faute grave et pourra entraîner des mesures disciplinaires importantes, y compris, mais sans s’y limiter, une suspension, un licenciement ou une action en justice.</w:t>
      </w:r>
    </w:p>
    <w:p w14:paraId="0B26A412" w14:textId="77777777" w:rsidR="00FA2B31" w:rsidRDefault="00FA2B31">
      <w:pPr>
        <w:rPr>
          <w:rFonts w:ascii="Calibri" w:eastAsia="Calibri" w:hAnsi="Calibri" w:cs="Calibri"/>
          <w:b/>
        </w:rPr>
      </w:pPr>
    </w:p>
    <w:p w14:paraId="6470EC73" w14:textId="77777777" w:rsidR="00FA2B31" w:rsidRDefault="00EC59AD">
      <w:pPr>
        <w:numPr>
          <w:ilvl w:val="0"/>
          <w:numId w:val="2"/>
        </w:numPr>
        <w:rPr>
          <w:rFonts w:ascii="Calibri" w:eastAsia="Calibri" w:hAnsi="Calibri" w:cs="Calibri"/>
          <w:b/>
        </w:rPr>
      </w:pPr>
      <w:r>
        <w:rPr>
          <w:rFonts w:ascii="Calibri" w:hAnsi="Calibri"/>
          <w:b/>
        </w:rPr>
        <w:t>Identification, signalement et enquêtes</w:t>
      </w:r>
    </w:p>
    <w:p w14:paraId="5B2BF488" w14:textId="77777777" w:rsidR="00FA2B31" w:rsidRDefault="00FA2B31">
      <w:pPr>
        <w:ind w:left="720"/>
        <w:rPr>
          <w:rFonts w:ascii="Calibri" w:eastAsia="Calibri" w:hAnsi="Calibri" w:cs="Calibri"/>
          <w:b/>
        </w:rPr>
      </w:pPr>
    </w:p>
    <w:p w14:paraId="4050EFCE" w14:textId="7E80823D" w:rsidR="00FA2B31" w:rsidRDefault="00EC59AD">
      <w:pPr>
        <w:rPr>
          <w:rFonts w:ascii="Calibri" w:eastAsia="Calibri" w:hAnsi="Calibri" w:cs="Calibri"/>
        </w:rPr>
      </w:pPr>
      <w:r>
        <w:rPr>
          <w:rFonts w:ascii="Calibri" w:hAnsi="Calibri"/>
        </w:rPr>
        <w:t xml:space="preserve">6.1 </w:t>
      </w:r>
      <w:r>
        <w:rPr>
          <w:rFonts w:ascii="Calibri" w:hAnsi="Calibri"/>
          <w:b/>
        </w:rPr>
        <w:t>Confidentialité des signalements et des enquêtes</w:t>
      </w:r>
      <w:r w:rsidR="00E16EC1">
        <w:rPr>
          <w:rFonts w:ascii="Calibri" w:hAnsi="Calibri"/>
          <w:b/>
        </w:rPr>
        <w:t> </w:t>
      </w:r>
      <w:r>
        <w:rPr>
          <w:rFonts w:ascii="Calibri" w:hAnsi="Calibri"/>
          <w:b/>
        </w:rPr>
        <w:t>; non-représailles</w:t>
      </w:r>
    </w:p>
    <w:p w14:paraId="7C0C88F9" w14:textId="77777777" w:rsidR="00FA2B31" w:rsidRDefault="00FA2B31">
      <w:pPr>
        <w:rPr>
          <w:rFonts w:ascii="Calibri" w:eastAsia="Calibri" w:hAnsi="Calibri" w:cs="Calibri"/>
        </w:rPr>
      </w:pPr>
    </w:p>
    <w:p w14:paraId="07EFC22E" w14:textId="29438507" w:rsidR="00FA2B31" w:rsidRDefault="00EC59AD">
      <w:pPr>
        <w:rPr>
          <w:rFonts w:ascii="Calibri" w:eastAsia="Calibri" w:hAnsi="Calibri" w:cs="Calibri"/>
        </w:rPr>
      </w:pPr>
      <w:r>
        <w:rPr>
          <w:rFonts w:ascii="Calibri" w:hAnsi="Calibri"/>
        </w:rPr>
        <w:t>L’OCIC reconnaît qu</w:t>
      </w:r>
      <w:r w:rsidR="00E16EC1">
        <w:rPr>
          <w:rFonts w:ascii="Calibri" w:hAnsi="Calibri"/>
        </w:rPr>
        <w:t>’</w:t>
      </w:r>
      <w:r>
        <w:rPr>
          <w:rFonts w:ascii="Calibri" w:hAnsi="Calibri"/>
        </w:rPr>
        <w:t>il a une obligation de diligence envers toute personne impliquée dans une plainte, y compris, mais sans s</w:t>
      </w:r>
      <w:r w:rsidR="00E16EC1">
        <w:rPr>
          <w:rFonts w:ascii="Calibri" w:hAnsi="Calibri"/>
        </w:rPr>
        <w:t>’</w:t>
      </w:r>
      <w:r>
        <w:rPr>
          <w:rFonts w:ascii="Calibri" w:hAnsi="Calibri"/>
        </w:rPr>
        <w:t>y limiter, la personne survivante, la personne plaignante et les témoins. L’OCIC reconnaît aussi que le signalement d</w:t>
      </w:r>
      <w:r w:rsidR="00E16EC1">
        <w:rPr>
          <w:rFonts w:ascii="Calibri" w:hAnsi="Calibri"/>
        </w:rPr>
        <w:t>’</w:t>
      </w:r>
      <w:r>
        <w:rPr>
          <w:rFonts w:ascii="Calibri" w:hAnsi="Calibri"/>
        </w:rPr>
        <w:t>incidents présumés d</w:t>
      </w:r>
      <w:r w:rsidR="00E16EC1">
        <w:rPr>
          <w:rFonts w:ascii="Calibri" w:hAnsi="Calibri"/>
        </w:rPr>
        <w:t>’</w:t>
      </w:r>
      <w:r>
        <w:rPr>
          <w:rFonts w:ascii="Calibri" w:hAnsi="Calibri"/>
        </w:rPr>
        <w:t>exploitation, d</w:t>
      </w:r>
      <w:r w:rsidR="00E16EC1">
        <w:rPr>
          <w:rFonts w:ascii="Calibri" w:hAnsi="Calibri"/>
        </w:rPr>
        <w:t>’</w:t>
      </w:r>
      <w:r>
        <w:rPr>
          <w:rFonts w:ascii="Calibri" w:hAnsi="Calibri"/>
        </w:rPr>
        <w:t>abus</w:t>
      </w:r>
      <w:r w:rsidR="00A107E4">
        <w:rPr>
          <w:rFonts w:ascii="Calibri" w:hAnsi="Calibri"/>
        </w:rPr>
        <w:t xml:space="preserve"> et </w:t>
      </w:r>
      <w:r>
        <w:rPr>
          <w:rFonts w:ascii="Calibri" w:hAnsi="Calibri"/>
        </w:rPr>
        <w:t>de harcèlement sexuels est une question très délicate, privée et émotionnellement complexe. L’OCIC s</w:t>
      </w:r>
      <w:r w:rsidR="00E16EC1">
        <w:rPr>
          <w:rFonts w:ascii="Calibri" w:hAnsi="Calibri"/>
        </w:rPr>
        <w:t>’</w:t>
      </w:r>
      <w:r>
        <w:rPr>
          <w:rFonts w:ascii="Calibri" w:hAnsi="Calibri"/>
        </w:rPr>
        <w:t xml:space="preserve">engage à enquêter et à préparer les rapports avec compassion, considération et sensibilité envers toutes les personnes concernées. </w:t>
      </w:r>
    </w:p>
    <w:p w14:paraId="13F90CCB" w14:textId="77777777" w:rsidR="00FA2B31" w:rsidRDefault="00FA2B31">
      <w:pPr>
        <w:rPr>
          <w:rFonts w:ascii="Calibri" w:eastAsia="Calibri" w:hAnsi="Calibri" w:cs="Calibri"/>
        </w:rPr>
      </w:pPr>
    </w:p>
    <w:p w14:paraId="546C966B" w14:textId="51BB178B" w:rsidR="00FA2B31" w:rsidRPr="00325D6D" w:rsidRDefault="00EC59AD">
      <w:pPr>
        <w:numPr>
          <w:ilvl w:val="0"/>
          <w:numId w:val="3"/>
        </w:numPr>
        <w:rPr>
          <w:rFonts w:asciiTheme="majorHAnsi" w:eastAsia="Calibri" w:hAnsiTheme="majorHAnsi" w:cstheme="majorHAnsi"/>
        </w:rPr>
      </w:pPr>
      <w:r w:rsidRPr="00325D6D">
        <w:rPr>
          <w:rFonts w:asciiTheme="majorHAnsi" w:hAnsiTheme="majorHAnsi" w:cstheme="majorHAnsi"/>
        </w:rPr>
        <w:t>Quiconque est témoin, découvre ou soupçonne un cas présumé d</w:t>
      </w:r>
      <w:r w:rsidR="00E16EC1">
        <w:rPr>
          <w:rFonts w:asciiTheme="majorHAnsi" w:hAnsiTheme="majorHAnsi" w:cstheme="majorHAnsi"/>
        </w:rPr>
        <w:t>’</w:t>
      </w:r>
      <w:r w:rsidRPr="00325D6D">
        <w:rPr>
          <w:rFonts w:asciiTheme="majorHAnsi" w:hAnsiTheme="majorHAnsi" w:cstheme="majorHAnsi"/>
        </w:rPr>
        <w:t>exploitation, d</w:t>
      </w:r>
      <w:r w:rsidR="00E16EC1">
        <w:rPr>
          <w:rFonts w:asciiTheme="majorHAnsi" w:hAnsiTheme="majorHAnsi" w:cstheme="majorHAnsi"/>
        </w:rPr>
        <w:t>’</w:t>
      </w:r>
      <w:r w:rsidRPr="00325D6D">
        <w:rPr>
          <w:rFonts w:asciiTheme="majorHAnsi" w:hAnsiTheme="majorHAnsi" w:cstheme="majorHAnsi"/>
        </w:rPr>
        <w:t>abus ou de harcèlement sexuel dans le cadre d’activités du conseil, ou qui reçoit la divulgation d’un cas de d</w:t>
      </w:r>
      <w:r w:rsidR="00E16EC1">
        <w:rPr>
          <w:rFonts w:asciiTheme="majorHAnsi" w:hAnsiTheme="majorHAnsi" w:cstheme="majorHAnsi"/>
        </w:rPr>
        <w:t>’</w:t>
      </w:r>
      <w:r w:rsidRPr="00325D6D">
        <w:rPr>
          <w:rFonts w:asciiTheme="majorHAnsi" w:hAnsiTheme="majorHAnsi" w:cstheme="majorHAnsi"/>
        </w:rPr>
        <w:t>exploitation, d</w:t>
      </w:r>
      <w:r w:rsidR="00E16EC1">
        <w:rPr>
          <w:rFonts w:asciiTheme="majorHAnsi" w:hAnsiTheme="majorHAnsi" w:cstheme="majorHAnsi"/>
        </w:rPr>
        <w:t>’</w:t>
      </w:r>
      <w:r w:rsidRPr="00325D6D">
        <w:rPr>
          <w:rFonts w:asciiTheme="majorHAnsi" w:hAnsiTheme="majorHAnsi" w:cstheme="majorHAnsi"/>
        </w:rPr>
        <w:t xml:space="preserve">abus ou de harcèlement sexuel au sujet d’une personne impliquée au sein de l’OCIC peut faire un rapport écrit confidentiel sur le </w:t>
      </w:r>
      <w:hyperlink r:id="rId9" w:anchor="Incident">
        <w:r w:rsidRPr="00325D6D">
          <w:rPr>
            <w:rFonts w:asciiTheme="majorHAnsi" w:hAnsiTheme="majorHAnsi" w:cstheme="majorHAnsi"/>
            <w:color w:val="1155CC"/>
            <w:u w:val="single"/>
          </w:rPr>
          <w:t>site Web de l’OCIC</w:t>
        </w:r>
      </w:hyperlink>
      <w:r w:rsidRPr="00325D6D">
        <w:rPr>
          <w:rFonts w:asciiTheme="majorHAnsi" w:hAnsiTheme="majorHAnsi" w:cstheme="majorHAnsi"/>
        </w:rPr>
        <w:t xml:space="preserve"> au moyen du formulaire de rapport d’incident, ou peut faire un signalement directement et verbalement à la direction </w:t>
      </w:r>
      <w:r w:rsidRPr="00325D6D">
        <w:rPr>
          <w:rFonts w:asciiTheme="majorHAnsi" w:hAnsiTheme="majorHAnsi" w:cstheme="majorHAnsi"/>
        </w:rPr>
        <w:lastRenderedPageBreak/>
        <w:t>générale de l</w:t>
      </w:r>
      <w:r w:rsidR="00E16EC1">
        <w:rPr>
          <w:rFonts w:asciiTheme="majorHAnsi" w:hAnsiTheme="majorHAnsi" w:cstheme="majorHAnsi"/>
        </w:rPr>
        <w:t>’</w:t>
      </w:r>
      <w:r w:rsidRPr="00325D6D">
        <w:rPr>
          <w:rFonts w:asciiTheme="majorHAnsi" w:hAnsiTheme="majorHAnsi" w:cstheme="majorHAnsi"/>
        </w:rPr>
        <w:t>OCIC ou à la présidence du conseil d</w:t>
      </w:r>
      <w:r w:rsidR="00E16EC1">
        <w:rPr>
          <w:rFonts w:asciiTheme="majorHAnsi" w:hAnsiTheme="majorHAnsi" w:cstheme="majorHAnsi"/>
        </w:rPr>
        <w:t>’</w:t>
      </w:r>
      <w:r w:rsidRPr="00325D6D">
        <w:rPr>
          <w:rFonts w:asciiTheme="majorHAnsi" w:hAnsiTheme="majorHAnsi" w:cstheme="majorHAnsi"/>
        </w:rPr>
        <w:t>administration (voir le site Web de l</w:t>
      </w:r>
      <w:r w:rsidR="00E16EC1">
        <w:rPr>
          <w:rFonts w:asciiTheme="majorHAnsi" w:hAnsiTheme="majorHAnsi" w:cstheme="majorHAnsi"/>
        </w:rPr>
        <w:t>’</w:t>
      </w:r>
      <w:r w:rsidRPr="00325D6D">
        <w:rPr>
          <w:rFonts w:asciiTheme="majorHAnsi" w:hAnsiTheme="majorHAnsi" w:cstheme="majorHAnsi"/>
        </w:rPr>
        <w:t xml:space="preserve">OCIC pour les coordonnées). </w:t>
      </w:r>
    </w:p>
    <w:p w14:paraId="64D37C6F" w14:textId="5B02E771" w:rsidR="00FA2B31" w:rsidRPr="00325D6D" w:rsidRDefault="00EC59AD">
      <w:pPr>
        <w:numPr>
          <w:ilvl w:val="0"/>
          <w:numId w:val="3"/>
        </w:numPr>
        <w:rPr>
          <w:rFonts w:asciiTheme="majorHAnsi" w:eastAsia="Calibri" w:hAnsiTheme="majorHAnsi" w:cstheme="majorHAnsi"/>
        </w:rPr>
      </w:pPr>
      <w:r w:rsidRPr="00325D6D">
        <w:rPr>
          <w:rFonts w:asciiTheme="majorHAnsi" w:hAnsiTheme="majorHAnsi" w:cstheme="majorHAnsi"/>
        </w:rPr>
        <w:t>Les signalements peuvent être soumis anonymement sans crainte de représailles professionnelles ou personnelles et seront traités de manière confidentielle dans toute la mesure du possible. Seules les parties qui ont besoin de savoir doivent être avisées d</w:t>
      </w:r>
      <w:r w:rsidR="00E16EC1">
        <w:rPr>
          <w:rFonts w:asciiTheme="majorHAnsi" w:hAnsiTheme="majorHAnsi" w:cstheme="majorHAnsi"/>
        </w:rPr>
        <w:t>’</w:t>
      </w:r>
      <w:r w:rsidRPr="00325D6D">
        <w:rPr>
          <w:rFonts w:asciiTheme="majorHAnsi" w:hAnsiTheme="majorHAnsi" w:cstheme="majorHAnsi"/>
        </w:rPr>
        <w:t xml:space="preserve">un signalement et de toute enquête connexe. </w:t>
      </w:r>
    </w:p>
    <w:p w14:paraId="205987F1" w14:textId="77777777" w:rsidR="00FA2B31" w:rsidRDefault="00EC59AD">
      <w:pPr>
        <w:numPr>
          <w:ilvl w:val="0"/>
          <w:numId w:val="3"/>
        </w:numPr>
        <w:rPr>
          <w:rFonts w:ascii="Calibri" w:eastAsia="Calibri" w:hAnsi="Calibri" w:cs="Calibri"/>
        </w:rPr>
      </w:pPr>
      <w:r w:rsidRPr="00325D6D">
        <w:rPr>
          <w:rFonts w:asciiTheme="majorHAnsi" w:hAnsiTheme="majorHAnsi" w:cstheme="majorHAnsi"/>
        </w:rPr>
        <w:t>Si un signalement est reçu verbalement, la personne qui le reçoit doit remplir un rapport écrit ou aider la personne plaignante à le remplir</w:t>
      </w:r>
      <w:r>
        <w:rPr>
          <w:rFonts w:ascii="Calibri" w:hAnsi="Calibri"/>
        </w:rPr>
        <w:t xml:space="preserve">. </w:t>
      </w:r>
    </w:p>
    <w:p w14:paraId="25C0E552" w14:textId="77777777" w:rsidR="00FA2B31" w:rsidRDefault="00FA2B31">
      <w:pPr>
        <w:ind w:left="720"/>
        <w:rPr>
          <w:rFonts w:ascii="Calibri" w:eastAsia="Calibri" w:hAnsi="Calibri" w:cs="Calibri"/>
        </w:rPr>
      </w:pPr>
    </w:p>
    <w:p w14:paraId="742A3A2D" w14:textId="77777777" w:rsidR="00FA2B31" w:rsidRDefault="00EC59AD">
      <w:pPr>
        <w:rPr>
          <w:rFonts w:ascii="Calibri" w:eastAsia="Calibri" w:hAnsi="Calibri" w:cs="Calibri"/>
        </w:rPr>
      </w:pPr>
      <w:r>
        <w:rPr>
          <w:rFonts w:ascii="Calibri" w:hAnsi="Calibri"/>
        </w:rPr>
        <w:t xml:space="preserve">6.2 </w:t>
      </w:r>
      <w:r>
        <w:rPr>
          <w:rFonts w:ascii="Calibri" w:hAnsi="Calibri"/>
          <w:b/>
        </w:rPr>
        <w:t>Délais pour le signalement et l’enquête</w:t>
      </w:r>
    </w:p>
    <w:p w14:paraId="1306C3D1" w14:textId="77777777" w:rsidR="00FA2B31" w:rsidRDefault="00FA2B31">
      <w:pPr>
        <w:rPr>
          <w:rFonts w:ascii="Calibri" w:eastAsia="Calibri" w:hAnsi="Calibri" w:cs="Calibri"/>
        </w:rPr>
      </w:pPr>
    </w:p>
    <w:p w14:paraId="0592D8F5" w14:textId="28B285F0" w:rsidR="00FA2B31" w:rsidRDefault="00EC59AD">
      <w:pPr>
        <w:numPr>
          <w:ilvl w:val="0"/>
          <w:numId w:val="14"/>
        </w:numPr>
        <w:rPr>
          <w:rFonts w:ascii="Calibri" w:eastAsia="Calibri" w:hAnsi="Calibri" w:cs="Calibri"/>
        </w:rPr>
      </w:pPr>
      <w:r>
        <w:rPr>
          <w:rFonts w:ascii="Calibri" w:hAnsi="Calibri"/>
        </w:rPr>
        <w:t>Il est de l’obligation des membres du personnel ou du conseil d’administration, des bénévoles, des membres, des partenaires, des bailleurs de fonds, des parties contractuelles et des représentant-e-s engagés ou travaillant avec ou pour l</w:t>
      </w:r>
      <w:r w:rsidR="00E16EC1">
        <w:rPr>
          <w:rFonts w:ascii="Calibri" w:hAnsi="Calibri"/>
        </w:rPr>
        <w:t>’</w:t>
      </w:r>
      <w:r>
        <w:rPr>
          <w:rFonts w:ascii="Calibri" w:hAnsi="Calibri"/>
        </w:rPr>
        <w:t>OCIC de signaler par écrit tout incident connu, soupçonné ou allégué d</w:t>
      </w:r>
      <w:r w:rsidR="00E16EC1">
        <w:rPr>
          <w:rFonts w:ascii="Calibri" w:hAnsi="Calibri"/>
        </w:rPr>
        <w:t>’</w:t>
      </w:r>
      <w:r>
        <w:rPr>
          <w:rFonts w:ascii="Calibri" w:hAnsi="Calibri"/>
        </w:rPr>
        <w:t>exploitation, d</w:t>
      </w:r>
      <w:r w:rsidR="00E16EC1">
        <w:rPr>
          <w:rFonts w:ascii="Calibri" w:hAnsi="Calibri"/>
        </w:rPr>
        <w:t>’</w:t>
      </w:r>
      <w:r>
        <w:rPr>
          <w:rFonts w:ascii="Calibri" w:hAnsi="Calibri"/>
        </w:rPr>
        <w:t>abus ou de harcèlement sexuels à l</w:t>
      </w:r>
      <w:r w:rsidR="00E16EC1">
        <w:rPr>
          <w:rFonts w:ascii="Calibri" w:hAnsi="Calibri"/>
        </w:rPr>
        <w:t>’</w:t>
      </w:r>
      <w:r>
        <w:rPr>
          <w:rFonts w:ascii="Calibri" w:hAnsi="Calibri"/>
        </w:rPr>
        <w:t>OCIC en utilisant le formulaire de rapport d</w:t>
      </w:r>
      <w:r w:rsidR="00E16EC1">
        <w:rPr>
          <w:rFonts w:ascii="Calibri" w:hAnsi="Calibri"/>
        </w:rPr>
        <w:t>’</w:t>
      </w:r>
      <w:r>
        <w:rPr>
          <w:rFonts w:ascii="Calibri" w:hAnsi="Calibri"/>
        </w:rPr>
        <w:t>incident sur le site Web de l</w:t>
      </w:r>
      <w:r w:rsidR="00E16EC1">
        <w:rPr>
          <w:rFonts w:ascii="Calibri" w:hAnsi="Calibri"/>
        </w:rPr>
        <w:t>’</w:t>
      </w:r>
      <w:r>
        <w:rPr>
          <w:rFonts w:ascii="Calibri" w:hAnsi="Calibri"/>
        </w:rPr>
        <w:t>OCIC, ou directement à la direction générale ou à la présidence du conseil d</w:t>
      </w:r>
      <w:r w:rsidR="00E16EC1">
        <w:rPr>
          <w:rFonts w:ascii="Calibri" w:hAnsi="Calibri"/>
        </w:rPr>
        <w:t>’</w:t>
      </w:r>
      <w:r>
        <w:rPr>
          <w:rFonts w:ascii="Calibri" w:hAnsi="Calibri"/>
        </w:rPr>
        <w:t>administration, dans un délai maximal de 24 heures. Les formulaires de rapport d</w:t>
      </w:r>
      <w:r w:rsidR="00E16EC1">
        <w:rPr>
          <w:rFonts w:ascii="Calibri" w:hAnsi="Calibri"/>
        </w:rPr>
        <w:t>’</w:t>
      </w:r>
      <w:r>
        <w:rPr>
          <w:rFonts w:ascii="Calibri" w:hAnsi="Calibri"/>
        </w:rPr>
        <w:t>incident sont envoyés directement à la direction générale et à la présidence du conseil d</w:t>
      </w:r>
      <w:r w:rsidR="00E16EC1">
        <w:rPr>
          <w:rFonts w:ascii="Calibri" w:hAnsi="Calibri"/>
        </w:rPr>
        <w:t>’</w:t>
      </w:r>
      <w:r>
        <w:rPr>
          <w:rFonts w:ascii="Calibri" w:hAnsi="Calibri"/>
        </w:rPr>
        <w:t>administration lorsqu</w:t>
      </w:r>
      <w:r w:rsidR="00E16EC1">
        <w:rPr>
          <w:rFonts w:ascii="Calibri" w:hAnsi="Calibri"/>
        </w:rPr>
        <w:t>’</w:t>
      </w:r>
      <w:r>
        <w:rPr>
          <w:rFonts w:ascii="Calibri" w:hAnsi="Calibri"/>
        </w:rPr>
        <w:t xml:space="preserve">ils sont soumis à partir du site Web. </w:t>
      </w:r>
    </w:p>
    <w:p w14:paraId="6D99F309" w14:textId="34149045" w:rsidR="00FA2B31" w:rsidRDefault="00EC59AD">
      <w:pPr>
        <w:numPr>
          <w:ilvl w:val="0"/>
          <w:numId w:val="14"/>
        </w:numPr>
        <w:rPr>
          <w:rFonts w:ascii="Calibri" w:eastAsia="Calibri" w:hAnsi="Calibri" w:cs="Calibri"/>
        </w:rPr>
      </w:pPr>
      <w:r>
        <w:rPr>
          <w:rFonts w:ascii="Calibri" w:hAnsi="Calibri"/>
        </w:rPr>
        <w:t>Une personne survivante d’exploitation, d’abus ou de harcèlement sexuels est encouragée à signaler tout incident dès qu’elle se sent suffisamment à l’aise et en sécurité pour le faire. Cette personne ne devrait pas se sentir liés par les délais, puisque l’OCIC ne dispose pas d</w:t>
      </w:r>
      <w:r w:rsidR="00E16EC1">
        <w:rPr>
          <w:rFonts w:ascii="Calibri" w:hAnsi="Calibri"/>
        </w:rPr>
        <w:t>’</w:t>
      </w:r>
      <w:r>
        <w:rPr>
          <w:rFonts w:ascii="Calibri" w:hAnsi="Calibri"/>
        </w:rPr>
        <w:t xml:space="preserve">un délai de prescription pour le signalement des plaintes. </w:t>
      </w:r>
    </w:p>
    <w:p w14:paraId="460D9DC6" w14:textId="7319B640" w:rsidR="00FA2B31" w:rsidRDefault="00EC59AD">
      <w:pPr>
        <w:numPr>
          <w:ilvl w:val="0"/>
          <w:numId w:val="14"/>
        </w:numPr>
        <w:rPr>
          <w:rFonts w:ascii="Calibri" w:eastAsia="Calibri" w:hAnsi="Calibri" w:cs="Calibri"/>
        </w:rPr>
      </w:pPr>
      <w:r>
        <w:rPr>
          <w:rFonts w:ascii="Calibri" w:hAnsi="Calibri"/>
        </w:rPr>
        <w:t>L</w:t>
      </w:r>
      <w:r w:rsidR="00325D6D">
        <w:rPr>
          <w:rFonts w:ascii="Calibri" w:hAnsi="Calibri"/>
        </w:rPr>
        <w:t>a</w:t>
      </w:r>
      <w:r>
        <w:rPr>
          <w:rFonts w:ascii="Calibri" w:hAnsi="Calibri"/>
        </w:rPr>
        <w:t xml:space="preserve"> direction générale ou la présidence du conseil d’administration doit signaler au comité exécutif du conseil d’administration tout incident ou soupçon d’exploitation, d’abus ou de harcèlement sexuels dès qu’</w:t>
      </w:r>
      <w:r w:rsidR="00CF006D">
        <w:rPr>
          <w:rFonts w:ascii="Calibri" w:hAnsi="Calibri"/>
        </w:rPr>
        <w:t>elle</w:t>
      </w:r>
      <w:r>
        <w:rPr>
          <w:rFonts w:ascii="Calibri" w:hAnsi="Calibri"/>
        </w:rPr>
        <w:t xml:space="preserve"> en a connaissance, dans un délai maximum de 24 heures. </w:t>
      </w:r>
    </w:p>
    <w:p w14:paraId="136A985D" w14:textId="28301348" w:rsidR="00FA2B31" w:rsidRDefault="00EC59AD">
      <w:pPr>
        <w:numPr>
          <w:ilvl w:val="0"/>
          <w:numId w:val="14"/>
        </w:numPr>
        <w:rPr>
          <w:rFonts w:ascii="Calibri" w:eastAsia="Calibri" w:hAnsi="Calibri" w:cs="Calibri"/>
        </w:rPr>
      </w:pPr>
      <w:r>
        <w:rPr>
          <w:rFonts w:ascii="Calibri" w:hAnsi="Calibri"/>
        </w:rPr>
        <w:t>Si la personne survivante y a consenti, l</w:t>
      </w:r>
      <w:r w:rsidR="00325D6D">
        <w:rPr>
          <w:rFonts w:ascii="Calibri" w:hAnsi="Calibri"/>
        </w:rPr>
        <w:t>a</w:t>
      </w:r>
      <w:r>
        <w:rPr>
          <w:rFonts w:ascii="Calibri" w:hAnsi="Calibri"/>
        </w:rPr>
        <w:t xml:space="preserve"> direction générale ou la présidence du conseil d’administration prendra contact avec elle dans les 72 heures suivant la réception du signalement et fournira des références vers des services de soutien qui peuvent offrir une aide et un soutien complets et de qualité correspondant aux désirs et aux besoins de la personne survivante. </w:t>
      </w:r>
    </w:p>
    <w:p w14:paraId="7B63DCAE" w14:textId="340C7D49" w:rsidR="00FA2B31" w:rsidRDefault="00EC59AD">
      <w:pPr>
        <w:numPr>
          <w:ilvl w:val="0"/>
          <w:numId w:val="14"/>
        </w:numPr>
        <w:rPr>
          <w:rFonts w:ascii="Calibri" w:eastAsia="Calibri" w:hAnsi="Calibri" w:cs="Calibri"/>
        </w:rPr>
      </w:pPr>
      <w:r>
        <w:rPr>
          <w:rFonts w:ascii="Calibri" w:hAnsi="Calibri"/>
        </w:rPr>
        <w:t>L</w:t>
      </w:r>
      <w:r w:rsidR="00F373B7">
        <w:rPr>
          <w:rFonts w:ascii="Calibri" w:hAnsi="Calibri"/>
        </w:rPr>
        <w:t>a</w:t>
      </w:r>
      <w:r>
        <w:rPr>
          <w:rFonts w:ascii="Calibri" w:hAnsi="Calibri"/>
        </w:rPr>
        <w:t xml:space="preserve"> direction générale de l</w:t>
      </w:r>
      <w:r w:rsidR="00E16EC1">
        <w:rPr>
          <w:rFonts w:ascii="Calibri" w:hAnsi="Calibri"/>
        </w:rPr>
        <w:t>’</w:t>
      </w:r>
      <w:r>
        <w:rPr>
          <w:rFonts w:ascii="Calibri" w:hAnsi="Calibri"/>
        </w:rPr>
        <w:t>OCIC ou la présidence du conseil d</w:t>
      </w:r>
      <w:r w:rsidR="00E16EC1">
        <w:rPr>
          <w:rFonts w:ascii="Calibri" w:hAnsi="Calibri"/>
        </w:rPr>
        <w:t>’</w:t>
      </w:r>
      <w:r>
        <w:rPr>
          <w:rFonts w:ascii="Calibri" w:hAnsi="Calibri"/>
        </w:rPr>
        <w:t>administration informera Affaires mondiales Canada qu’elle a reçu une allégation dans les 48 heures suivant la détermination de la crédibilité de l</w:t>
      </w:r>
      <w:r w:rsidR="00E16EC1">
        <w:rPr>
          <w:rFonts w:ascii="Calibri" w:hAnsi="Calibri"/>
        </w:rPr>
        <w:t>’</w:t>
      </w:r>
      <w:r>
        <w:rPr>
          <w:rFonts w:ascii="Calibri" w:hAnsi="Calibri"/>
        </w:rPr>
        <w:t xml:space="preserve">allégation, </w:t>
      </w:r>
      <w:hyperlink r:id="rId10">
        <w:r>
          <w:rPr>
            <w:rFonts w:ascii="Calibri" w:hAnsi="Calibri"/>
            <w:u w:val="single"/>
          </w:rPr>
          <w:t>tel qu’exigé pour les organisations partenaires</w:t>
        </w:r>
      </w:hyperlink>
      <w:r>
        <w:rPr>
          <w:rFonts w:ascii="Calibri" w:hAnsi="Calibri"/>
        </w:rPr>
        <w:t>.</w:t>
      </w:r>
    </w:p>
    <w:p w14:paraId="4116088E" w14:textId="09F86EB3" w:rsidR="00FA2B31" w:rsidRDefault="00EC59AD">
      <w:pPr>
        <w:numPr>
          <w:ilvl w:val="0"/>
          <w:numId w:val="14"/>
        </w:numPr>
        <w:rPr>
          <w:rFonts w:ascii="Calibri" w:eastAsia="Calibri" w:hAnsi="Calibri" w:cs="Calibri"/>
        </w:rPr>
      </w:pPr>
      <w:r>
        <w:rPr>
          <w:rFonts w:ascii="Calibri" w:hAnsi="Calibri"/>
        </w:rPr>
        <w:t>L</w:t>
      </w:r>
      <w:r w:rsidR="00E16EC1">
        <w:rPr>
          <w:rFonts w:ascii="Calibri" w:hAnsi="Calibri"/>
        </w:rPr>
        <w:t>’</w:t>
      </w:r>
      <w:r>
        <w:rPr>
          <w:rFonts w:ascii="Calibri" w:hAnsi="Calibri"/>
        </w:rPr>
        <w:t>exploitation, les abus et le harcèlement sexuels, et toute allégation de cette nature, feront l</w:t>
      </w:r>
      <w:r w:rsidR="00E16EC1">
        <w:rPr>
          <w:rFonts w:ascii="Calibri" w:hAnsi="Calibri"/>
        </w:rPr>
        <w:t>’</w:t>
      </w:r>
      <w:r>
        <w:rPr>
          <w:rFonts w:ascii="Calibri" w:hAnsi="Calibri"/>
        </w:rPr>
        <w:t>objet d</w:t>
      </w:r>
      <w:r w:rsidR="00E16EC1">
        <w:rPr>
          <w:rFonts w:ascii="Calibri" w:hAnsi="Calibri"/>
        </w:rPr>
        <w:t>’</w:t>
      </w:r>
      <w:r>
        <w:rPr>
          <w:rFonts w:ascii="Calibri" w:hAnsi="Calibri"/>
        </w:rPr>
        <w:t>une enquête appropriée, sous la direction de la direction générale ou du comité exécutif du conseil d</w:t>
      </w:r>
      <w:r w:rsidR="00E16EC1">
        <w:rPr>
          <w:rFonts w:ascii="Calibri" w:hAnsi="Calibri"/>
        </w:rPr>
        <w:t>’</w:t>
      </w:r>
      <w:r>
        <w:rPr>
          <w:rFonts w:ascii="Calibri" w:hAnsi="Calibri"/>
        </w:rPr>
        <w:t>administration. Une expertise externe sera sollicitée au besoin pour appuyer ou diriger l</w:t>
      </w:r>
      <w:r w:rsidR="00E16EC1">
        <w:rPr>
          <w:rFonts w:ascii="Calibri" w:hAnsi="Calibri"/>
        </w:rPr>
        <w:t>’</w:t>
      </w:r>
      <w:r>
        <w:rPr>
          <w:rFonts w:ascii="Calibri" w:hAnsi="Calibri"/>
        </w:rPr>
        <w:t>enquête.</w:t>
      </w:r>
    </w:p>
    <w:p w14:paraId="0553077B" w14:textId="57606B26" w:rsidR="00FA2B31" w:rsidRDefault="00EC59AD">
      <w:pPr>
        <w:numPr>
          <w:ilvl w:val="0"/>
          <w:numId w:val="14"/>
        </w:numPr>
        <w:rPr>
          <w:rFonts w:ascii="Calibri" w:eastAsia="Calibri" w:hAnsi="Calibri" w:cs="Calibri"/>
        </w:rPr>
      </w:pPr>
      <w:r>
        <w:rPr>
          <w:rFonts w:ascii="Calibri" w:hAnsi="Calibri"/>
        </w:rPr>
        <w:t xml:space="preserve">Dans les cas de harcèlement en milieu de travail, la personne survivante et </w:t>
      </w:r>
      <w:proofErr w:type="gramStart"/>
      <w:r>
        <w:rPr>
          <w:rFonts w:ascii="Calibri" w:hAnsi="Calibri"/>
        </w:rPr>
        <w:t>le harceleur</w:t>
      </w:r>
      <w:proofErr w:type="gramEnd"/>
      <w:r>
        <w:rPr>
          <w:rFonts w:ascii="Calibri" w:hAnsi="Calibri"/>
        </w:rPr>
        <w:t xml:space="preserve"> ou la harceleuse présumé-e (s’il s’agit de membres du personne</w:t>
      </w:r>
      <w:r w:rsidR="00325D6D">
        <w:rPr>
          <w:rFonts w:ascii="Calibri" w:hAnsi="Calibri"/>
        </w:rPr>
        <w:t>l</w:t>
      </w:r>
      <w:r>
        <w:rPr>
          <w:rFonts w:ascii="Calibri" w:hAnsi="Calibri"/>
        </w:rPr>
        <w:t xml:space="preserve"> ou du conseil d’administration, ou de bénévoles de l’OCIC) doivent être informés par écrit des résultats de l’enquête et de toute mesure corrective qui a été prise ou sera prise à la suite de l’enquête.</w:t>
      </w:r>
    </w:p>
    <w:p w14:paraId="5D52AFA1" w14:textId="70649B3C" w:rsidR="00FA2B31" w:rsidRDefault="00EC59AD">
      <w:pPr>
        <w:numPr>
          <w:ilvl w:val="0"/>
          <w:numId w:val="14"/>
        </w:numPr>
        <w:rPr>
          <w:rFonts w:ascii="Calibri" w:eastAsia="Calibri" w:hAnsi="Calibri" w:cs="Calibri"/>
        </w:rPr>
      </w:pPr>
      <w:r>
        <w:rPr>
          <w:rFonts w:ascii="Calibri" w:hAnsi="Calibri"/>
        </w:rPr>
        <w:lastRenderedPageBreak/>
        <w:t>Si la personne survivante est âgée de plus de 18 ans, elle a le droit de demander qu</w:t>
      </w:r>
      <w:r w:rsidR="00E16EC1">
        <w:rPr>
          <w:rFonts w:ascii="Calibri" w:hAnsi="Calibri"/>
        </w:rPr>
        <w:t>’</w:t>
      </w:r>
      <w:r>
        <w:rPr>
          <w:rFonts w:ascii="Calibri" w:hAnsi="Calibri"/>
        </w:rPr>
        <w:t xml:space="preserve">une enquête ne soit pas entreprise ou </w:t>
      </w:r>
      <w:r w:rsidR="00A26DD8">
        <w:rPr>
          <w:rFonts w:ascii="Calibri" w:hAnsi="Calibri"/>
        </w:rPr>
        <w:t>complétée</w:t>
      </w:r>
      <w:r>
        <w:rPr>
          <w:rFonts w:ascii="Calibri" w:hAnsi="Calibri"/>
        </w:rPr>
        <w:t>, mais un suivi sera effectué auprès de la personne survivante pour s</w:t>
      </w:r>
      <w:r w:rsidR="00E16EC1">
        <w:rPr>
          <w:rFonts w:ascii="Calibri" w:hAnsi="Calibri"/>
        </w:rPr>
        <w:t>’</w:t>
      </w:r>
      <w:r>
        <w:rPr>
          <w:rFonts w:ascii="Calibri" w:hAnsi="Calibri"/>
        </w:rPr>
        <w:t>assurer que la demande n</w:t>
      </w:r>
      <w:r w:rsidR="00E16EC1">
        <w:rPr>
          <w:rFonts w:ascii="Calibri" w:hAnsi="Calibri"/>
        </w:rPr>
        <w:t>’</w:t>
      </w:r>
      <w:r>
        <w:rPr>
          <w:rFonts w:ascii="Calibri" w:hAnsi="Calibri"/>
        </w:rPr>
        <w:t>a pas été faite sous la contrainte. Les valeurs et les souhaits de la personne survivante seront priorisés tout au long de ce processus.</w:t>
      </w:r>
    </w:p>
    <w:p w14:paraId="4828AB4C" w14:textId="77777777" w:rsidR="00FA2B31" w:rsidRDefault="00FA2B31">
      <w:pPr>
        <w:rPr>
          <w:rFonts w:ascii="Calibri" w:eastAsia="Calibri" w:hAnsi="Calibri" w:cs="Calibri"/>
        </w:rPr>
      </w:pPr>
    </w:p>
    <w:p w14:paraId="5B406D75" w14:textId="77777777" w:rsidR="00FA2B31" w:rsidRDefault="00EC59AD">
      <w:pPr>
        <w:rPr>
          <w:rFonts w:ascii="Calibri" w:eastAsia="Calibri" w:hAnsi="Calibri" w:cs="Calibri"/>
          <w:b/>
        </w:rPr>
      </w:pPr>
      <w:r>
        <w:rPr>
          <w:rFonts w:ascii="Calibri" w:hAnsi="Calibri"/>
        </w:rPr>
        <w:t xml:space="preserve">6.3 </w:t>
      </w:r>
      <w:r>
        <w:rPr>
          <w:rFonts w:ascii="Calibri" w:hAnsi="Calibri"/>
          <w:b/>
        </w:rPr>
        <w:t xml:space="preserve">Décision ou obligation de signalement à la police et à la Société de l’aide à l’enfance (SAE) </w:t>
      </w:r>
    </w:p>
    <w:p w14:paraId="51B3FC17" w14:textId="77777777" w:rsidR="00FA2B31" w:rsidRDefault="00FA2B31">
      <w:pPr>
        <w:rPr>
          <w:rFonts w:ascii="Calibri" w:eastAsia="Calibri" w:hAnsi="Calibri" w:cs="Calibri"/>
          <w:b/>
        </w:rPr>
      </w:pPr>
    </w:p>
    <w:p w14:paraId="00DAEF5A" w14:textId="5813A925" w:rsidR="00FA2B31" w:rsidRDefault="00EC59AD">
      <w:pPr>
        <w:numPr>
          <w:ilvl w:val="0"/>
          <w:numId w:val="6"/>
        </w:numPr>
        <w:rPr>
          <w:rFonts w:ascii="Calibri" w:eastAsia="Calibri" w:hAnsi="Calibri" w:cs="Calibri"/>
        </w:rPr>
      </w:pPr>
      <w:r>
        <w:rPr>
          <w:rFonts w:ascii="Calibri" w:hAnsi="Calibri"/>
        </w:rPr>
        <w:t>Toute décision de signaler des incidents à la police ou de prendre des mesures juridiques sera laissée à la personne survivante, à l</w:t>
      </w:r>
      <w:r w:rsidR="00E16EC1">
        <w:rPr>
          <w:rFonts w:ascii="Calibri" w:hAnsi="Calibri"/>
        </w:rPr>
        <w:t>’</w:t>
      </w:r>
      <w:r>
        <w:rPr>
          <w:rFonts w:ascii="Calibri" w:hAnsi="Calibri"/>
        </w:rPr>
        <w:t xml:space="preserve">exception des incidents impliquant une personne de moins de 18 ans. </w:t>
      </w:r>
    </w:p>
    <w:p w14:paraId="6A1CFFDF" w14:textId="5BDE2672" w:rsidR="00FA2B31" w:rsidRDefault="00EC59AD">
      <w:pPr>
        <w:numPr>
          <w:ilvl w:val="0"/>
          <w:numId w:val="6"/>
        </w:numPr>
        <w:rPr>
          <w:rFonts w:ascii="Calibri" w:eastAsia="Calibri" w:hAnsi="Calibri" w:cs="Calibri"/>
        </w:rPr>
      </w:pPr>
      <w:r>
        <w:rPr>
          <w:rFonts w:ascii="Calibri" w:hAnsi="Calibri"/>
        </w:rPr>
        <w:t xml:space="preserve">Conformément à la </w:t>
      </w:r>
      <w:hyperlink r:id="rId11">
        <w:r>
          <w:rPr>
            <w:rFonts w:ascii="Calibri" w:hAnsi="Calibri"/>
            <w:i/>
            <w:color w:val="1155CC"/>
            <w:u w:val="single"/>
          </w:rPr>
          <w:t xml:space="preserve">Loi sur les services à l’enfance, à la jeunesse et à la famille </w:t>
        </w:r>
      </w:hyperlink>
      <w:r>
        <w:rPr>
          <w:rFonts w:ascii="Calibri" w:hAnsi="Calibri"/>
        </w:rPr>
        <w:t>(LSEA) de l’Ontario</w:t>
      </w:r>
      <w:hyperlink r:id="rId12"/>
      <w:r>
        <w:rPr>
          <w:rFonts w:ascii="Calibri" w:hAnsi="Calibri"/>
        </w:rPr>
        <w:t>, s’il existe des motifs raisonnables de soupçonner qu’un enfant a ou pourrait avoir besoin de protection, la direction générale ou la présidence du conseil d’administration doit en être informée immédiatement, et celle-ci doit immédiatement signaler le soupçon et les renseignements sur lesquels il repose à la Société de l’aide à l’enfance (SAE) ou à la police. Les «</w:t>
      </w:r>
      <w:r w:rsidR="00E16EC1">
        <w:rPr>
          <w:rFonts w:ascii="Calibri" w:hAnsi="Calibri"/>
        </w:rPr>
        <w:t> </w:t>
      </w:r>
      <w:r>
        <w:rPr>
          <w:rFonts w:ascii="Calibri" w:hAnsi="Calibri"/>
        </w:rPr>
        <w:t>motifs raisonnables</w:t>
      </w:r>
      <w:r w:rsidR="00E16EC1">
        <w:rPr>
          <w:rFonts w:ascii="Calibri" w:hAnsi="Calibri"/>
        </w:rPr>
        <w:t> </w:t>
      </w:r>
      <w:r>
        <w:rPr>
          <w:rFonts w:ascii="Calibri" w:hAnsi="Calibri"/>
        </w:rPr>
        <w:t>» font référence aux informations dont une personne ordinaire, faisant appel à un jugement normal et honnête, aurait besoin pour décider de signaler un incident. (</w:t>
      </w:r>
      <w:hyperlink r:id="rId13">
        <w:r>
          <w:rPr>
            <w:rFonts w:ascii="Calibri" w:hAnsi="Calibri"/>
            <w:i/>
            <w:color w:val="1155CC"/>
            <w:u w:val="single"/>
          </w:rPr>
          <w:t>Ministère des Services à l</w:t>
        </w:r>
        <w:r w:rsidR="00E16EC1">
          <w:rPr>
            <w:rFonts w:ascii="Calibri" w:hAnsi="Calibri"/>
            <w:i/>
            <w:color w:val="1155CC"/>
            <w:u w:val="single"/>
          </w:rPr>
          <w:t>’</w:t>
        </w:r>
        <w:r>
          <w:rPr>
            <w:rFonts w:ascii="Calibri" w:hAnsi="Calibri"/>
            <w:i/>
            <w:color w:val="1155CC"/>
            <w:u w:val="single"/>
          </w:rPr>
          <w:t>enfance et des Services sociaux et communautaires</w:t>
        </w:r>
      </w:hyperlink>
      <w:r>
        <w:rPr>
          <w:rFonts w:ascii="Calibri" w:hAnsi="Calibri"/>
        </w:rPr>
        <w:t xml:space="preserve">). </w:t>
      </w:r>
    </w:p>
    <w:p w14:paraId="75910658" w14:textId="646D63E5" w:rsidR="00FA2B31" w:rsidRDefault="00EC59AD">
      <w:pPr>
        <w:numPr>
          <w:ilvl w:val="0"/>
          <w:numId w:val="6"/>
        </w:numPr>
        <w:rPr>
          <w:rFonts w:ascii="Calibri" w:eastAsia="Calibri" w:hAnsi="Calibri" w:cs="Calibri"/>
        </w:rPr>
      </w:pPr>
      <w:r>
        <w:rPr>
          <w:rFonts w:ascii="Calibri" w:hAnsi="Calibri"/>
        </w:rPr>
        <w:t>Le parent/tuteur de l’enfant peut également être informé, à condition que cela soit compatible avec l’intérêt supérieur, la protection et le bien-être de l’enfant. La décision d</w:t>
      </w:r>
      <w:r w:rsidR="00577216">
        <w:rPr>
          <w:rFonts w:ascii="Calibri" w:hAnsi="Calibri"/>
        </w:rPr>
        <w:t xml:space="preserve">’aviser </w:t>
      </w:r>
      <w:r>
        <w:rPr>
          <w:rFonts w:ascii="Calibri" w:hAnsi="Calibri"/>
        </w:rPr>
        <w:t>ou non un parent ou un tuteur doit être prise en tenant compte de toutes les circonstances, y compris les souhaits de l</w:t>
      </w:r>
      <w:r w:rsidR="00E16EC1">
        <w:rPr>
          <w:rFonts w:ascii="Calibri" w:hAnsi="Calibri"/>
        </w:rPr>
        <w:t>’</w:t>
      </w:r>
      <w:r>
        <w:rPr>
          <w:rFonts w:ascii="Calibri" w:hAnsi="Calibri"/>
        </w:rPr>
        <w:t>enfant.</w:t>
      </w:r>
    </w:p>
    <w:p w14:paraId="57AD5EB2" w14:textId="46685CFD" w:rsidR="00FA2B31" w:rsidRDefault="00EC59AD">
      <w:pPr>
        <w:numPr>
          <w:ilvl w:val="0"/>
          <w:numId w:val="6"/>
        </w:numPr>
        <w:rPr>
          <w:rFonts w:ascii="Calibri" w:eastAsia="Calibri" w:hAnsi="Calibri" w:cs="Calibri"/>
        </w:rPr>
      </w:pPr>
      <w:r>
        <w:rPr>
          <w:rFonts w:ascii="Calibri" w:hAnsi="Calibri"/>
        </w:rPr>
        <w:t>La SAE peut être contactée, en utilisant des renseignements non identifiants, comme ressource pour une consultation privée et confidentielle ou pour recevoir des conseils lorsqu’une situation n</w:t>
      </w:r>
      <w:r w:rsidR="00E16EC1">
        <w:rPr>
          <w:rFonts w:ascii="Calibri" w:hAnsi="Calibri"/>
        </w:rPr>
        <w:t>’</w:t>
      </w:r>
      <w:r>
        <w:rPr>
          <w:rFonts w:ascii="Calibri" w:hAnsi="Calibri"/>
        </w:rPr>
        <w:t xml:space="preserve">est pas claire, au moyen du lien Web </w:t>
      </w:r>
      <w:hyperlink r:id="rId14" w:anchor=":~:text=Section%20125%20%20la%20CYFSA,Children's%20RO%20RO%20(Société).">
        <w:r>
          <w:rPr>
            <w:rFonts w:ascii="Calibri" w:hAnsi="Calibri"/>
            <w:color w:val="1155CC"/>
            <w:u w:val="single"/>
          </w:rPr>
          <w:t>sur l</w:t>
        </w:r>
        <w:r w:rsidR="00E16EC1">
          <w:rPr>
            <w:rFonts w:ascii="Calibri" w:hAnsi="Calibri"/>
            <w:color w:val="1155CC"/>
            <w:u w:val="single"/>
          </w:rPr>
          <w:t>’</w:t>
        </w:r>
        <w:r>
          <w:rPr>
            <w:rFonts w:ascii="Calibri" w:hAnsi="Calibri"/>
            <w:color w:val="1155CC"/>
            <w:u w:val="single"/>
          </w:rPr>
          <w:t>obligation de signaler la violence et la négligence envers les enfants de la LSEJF</w:t>
        </w:r>
      </w:hyperlink>
      <w:r>
        <w:rPr>
          <w:rFonts w:ascii="Calibri" w:hAnsi="Calibri"/>
        </w:rPr>
        <w:t>.</w:t>
      </w:r>
    </w:p>
    <w:p w14:paraId="3116AEE7" w14:textId="77777777" w:rsidR="00FA2B31" w:rsidRDefault="00FA2B31">
      <w:pPr>
        <w:ind w:left="720"/>
        <w:rPr>
          <w:rFonts w:ascii="Calibri" w:eastAsia="Calibri" w:hAnsi="Calibri" w:cs="Calibri"/>
        </w:rPr>
      </w:pPr>
    </w:p>
    <w:p w14:paraId="4E409E65" w14:textId="04901592" w:rsidR="00FA2B31" w:rsidRDefault="00EC59AD">
      <w:pPr>
        <w:numPr>
          <w:ilvl w:val="0"/>
          <w:numId w:val="2"/>
        </w:numPr>
        <w:rPr>
          <w:rFonts w:ascii="Calibri" w:eastAsia="Calibri" w:hAnsi="Calibri" w:cs="Calibri"/>
          <w:b/>
        </w:rPr>
      </w:pPr>
      <w:r>
        <w:rPr>
          <w:rFonts w:ascii="Calibri" w:hAnsi="Calibri"/>
          <w:b/>
        </w:rPr>
        <w:t>Réponse centrée sur l</w:t>
      </w:r>
      <w:r w:rsidR="00577216">
        <w:rPr>
          <w:rFonts w:ascii="Calibri" w:hAnsi="Calibri"/>
          <w:b/>
        </w:rPr>
        <w:t>es</w:t>
      </w:r>
      <w:r>
        <w:rPr>
          <w:rFonts w:ascii="Calibri" w:hAnsi="Calibri"/>
          <w:b/>
        </w:rPr>
        <w:t xml:space="preserve"> personne</w:t>
      </w:r>
      <w:r w:rsidR="00577216">
        <w:rPr>
          <w:rFonts w:ascii="Calibri" w:hAnsi="Calibri"/>
          <w:b/>
        </w:rPr>
        <w:t>s</w:t>
      </w:r>
      <w:r>
        <w:rPr>
          <w:rFonts w:ascii="Calibri" w:hAnsi="Calibri"/>
          <w:b/>
        </w:rPr>
        <w:t xml:space="preserve"> survivante</w:t>
      </w:r>
      <w:r w:rsidR="00577216">
        <w:rPr>
          <w:rFonts w:ascii="Calibri" w:hAnsi="Calibri"/>
          <w:b/>
        </w:rPr>
        <w:t>s</w:t>
      </w:r>
      <w:r>
        <w:rPr>
          <w:rFonts w:ascii="Calibri" w:hAnsi="Calibri"/>
          <w:b/>
        </w:rPr>
        <w:t xml:space="preserve"> et tenant compte des traumatismes</w:t>
      </w:r>
    </w:p>
    <w:p w14:paraId="200977AA" w14:textId="77777777" w:rsidR="00FA2B31" w:rsidRDefault="00FA2B31">
      <w:pPr>
        <w:ind w:left="720"/>
        <w:rPr>
          <w:rFonts w:ascii="Calibri" w:eastAsia="Calibri" w:hAnsi="Calibri" w:cs="Calibri"/>
          <w:b/>
        </w:rPr>
      </w:pPr>
    </w:p>
    <w:p w14:paraId="2640689C" w14:textId="609533A5" w:rsidR="00FA2B31" w:rsidRDefault="00EC59AD">
      <w:pPr>
        <w:rPr>
          <w:rFonts w:ascii="Calibri" w:eastAsia="Calibri" w:hAnsi="Calibri" w:cs="Calibri"/>
        </w:rPr>
      </w:pPr>
      <w:r>
        <w:rPr>
          <w:rFonts w:ascii="Calibri" w:hAnsi="Calibri"/>
        </w:rPr>
        <w:t>7.1 L’OCIC s’engage à offrir une réponse centrée sur l</w:t>
      </w:r>
      <w:r w:rsidR="00577216">
        <w:rPr>
          <w:rFonts w:ascii="Calibri" w:hAnsi="Calibri"/>
        </w:rPr>
        <w:t>es</w:t>
      </w:r>
      <w:r>
        <w:rPr>
          <w:rFonts w:ascii="Calibri" w:hAnsi="Calibri"/>
        </w:rPr>
        <w:t xml:space="preserve"> personne</w:t>
      </w:r>
      <w:r w:rsidR="00577216">
        <w:rPr>
          <w:rFonts w:ascii="Calibri" w:hAnsi="Calibri"/>
        </w:rPr>
        <w:t>s</w:t>
      </w:r>
      <w:r>
        <w:rPr>
          <w:rFonts w:ascii="Calibri" w:hAnsi="Calibri"/>
        </w:rPr>
        <w:t xml:space="preserve"> survivante</w:t>
      </w:r>
      <w:r w:rsidR="00577216">
        <w:rPr>
          <w:rFonts w:ascii="Calibri" w:hAnsi="Calibri"/>
        </w:rPr>
        <w:t>s</w:t>
      </w:r>
      <w:r>
        <w:rPr>
          <w:rFonts w:ascii="Calibri" w:hAnsi="Calibri"/>
        </w:rPr>
        <w:t xml:space="preserve"> et tenant compte des traumatismes, et fournira des références vers des services de soutien qui peuvent offrir une aide et un soutien complets et de qualité, conformément aux désirs et aux besoins de la personne survivante. Une assistance sera fournie, qu</w:t>
      </w:r>
      <w:r w:rsidR="00E16EC1">
        <w:rPr>
          <w:rFonts w:ascii="Calibri" w:hAnsi="Calibri"/>
        </w:rPr>
        <w:t>’</w:t>
      </w:r>
      <w:r>
        <w:rPr>
          <w:rFonts w:ascii="Calibri" w:hAnsi="Calibri"/>
        </w:rPr>
        <w:t xml:space="preserve">une réponse interne officielle ou une enquête ait été complétée ou non. </w:t>
      </w:r>
    </w:p>
    <w:p w14:paraId="0FF9F6D3" w14:textId="77777777" w:rsidR="00FA2B31" w:rsidRDefault="00FA2B31">
      <w:pPr>
        <w:rPr>
          <w:rFonts w:ascii="Calibri" w:eastAsia="Calibri" w:hAnsi="Calibri" w:cs="Calibri"/>
        </w:rPr>
      </w:pPr>
    </w:p>
    <w:p w14:paraId="037EC171" w14:textId="36B0AC66" w:rsidR="00FA2B31" w:rsidRDefault="00EC59AD">
      <w:pPr>
        <w:rPr>
          <w:rFonts w:ascii="Calibri" w:eastAsia="Calibri" w:hAnsi="Calibri" w:cs="Calibri"/>
        </w:rPr>
      </w:pPr>
      <w:r>
        <w:rPr>
          <w:rFonts w:ascii="Calibri" w:hAnsi="Calibri"/>
        </w:rPr>
        <w:t>7.2 L’OCIC fournira rapidement des renseignements sur le soutien que le conseil peut offrir à la personne survivante, une fois qu</w:t>
      </w:r>
      <w:r w:rsidR="00E16EC1">
        <w:rPr>
          <w:rFonts w:ascii="Calibri" w:hAnsi="Calibri"/>
        </w:rPr>
        <w:t>’</w:t>
      </w:r>
      <w:r>
        <w:rPr>
          <w:rFonts w:ascii="Calibri" w:hAnsi="Calibri"/>
        </w:rPr>
        <w:t xml:space="preserve">un signalement a été reçu. </w:t>
      </w:r>
    </w:p>
    <w:p w14:paraId="30CFB5C9" w14:textId="77777777" w:rsidR="00FA2B31" w:rsidRDefault="00FA2B31">
      <w:pPr>
        <w:rPr>
          <w:rFonts w:ascii="Calibri" w:eastAsia="Calibri" w:hAnsi="Calibri" w:cs="Calibri"/>
        </w:rPr>
      </w:pPr>
    </w:p>
    <w:p w14:paraId="2B7DC087" w14:textId="03D898D8" w:rsidR="00FA2B31" w:rsidRDefault="00EC59AD">
      <w:pPr>
        <w:rPr>
          <w:rFonts w:ascii="Calibri" w:eastAsia="Calibri" w:hAnsi="Calibri" w:cs="Calibri"/>
        </w:rPr>
      </w:pPr>
      <w:r>
        <w:rPr>
          <w:rFonts w:ascii="Calibri" w:hAnsi="Calibri"/>
        </w:rPr>
        <w:t>7.3 L’OCIC veillera à ce que les personnes survivantes ne soient pas pénalisé</w:t>
      </w:r>
      <w:r w:rsidR="00E16EC1">
        <w:rPr>
          <w:rFonts w:ascii="Calibri" w:hAnsi="Calibri"/>
        </w:rPr>
        <w:t>e</w:t>
      </w:r>
      <w:r>
        <w:rPr>
          <w:rFonts w:ascii="Calibri" w:hAnsi="Calibri"/>
        </w:rPr>
        <w:t>s pour un mauvais rendement, des emportements, de l</w:t>
      </w:r>
      <w:r w:rsidR="00E16EC1">
        <w:rPr>
          <w:rFonts w:ascii="Calibri" w:hAnsi="Calibri"/>
        </w:rPr>
        <w:t>’</w:t>
      </w:r>
      <w:r>
        <w:rPr>
          <w:rFonts w:ascii="Calibri" w:hAnsi="Calibri"/>
        </w:rPr>
        <w:t>insubordination, etc., qui peuvent être une réaction compréhensible à l</w:t>
      </w:r>
      <w:r w:rsidR="00E16EC1">
        <w:rPr>
          <w:rFonts w:ascii="Calibri" w:hAnsi="Calibri"/>
        </w:rPr>
        <w:t>’</w:t>
      </w:r>
      <w:r>
        <w:rPr>
          <w:rFonts w:ascii="Calibri" w:hAnsi="Calibri"/>
        </w:rPr>
        <w:t>exploitation, à la violence ou au harcèlement</w:t>
      </w:r>
      <w:r w:rsidR="00577216">
        <w:rPr>
          <w:rFonts w:ascii="Calibri" w:hAnsi="Calibri"/>
        </w:rPr>
        <w:t xml:space="preserve"> sexuels</w:t>
      </w:r>
      <w:r>
        <w:rPr>
          <w:rFonts w:ascii="Calibri" w:hAnsi="Calibri"/>
        </w:rPr>
        <w:t>.</w:t>
      </w:r>
    </w:p>
    <w:p w14:paraId="124FD316" w14:textId="77777777" w:rsidR="00FA2B31" w:rsidRDefault="00FA2B31">
      <w:pPr>
        <w:rPr>
          <w:rFonts w:ascii="Calibri" w:eastAsia="Calibri" w:hAnsi="Calibri" w:cs="Calibri"/>
        </w:rPr>
      </w:pPr>
    </w:p>
    <w:p w14:paraId="1B61B6E1" w14:textId="77777777" w:rsidR="00FA2B31" w:rsidRDefault="00EC59AD">
      <w:pPr>
        <w:rPr>
          <w:rFonts w:ascii="Calibri" w:eastAsia="Calibri" w:hAnsi="Calibri" w:cs="Calibri"/>
        </w:rPr>
      </w:pPr>
      <w:r>
        <w:rPr>
          <w:rFonts w:ascii="Calibri" w:hAnsi="Calibri"/>
        </w:rPr>
        <w:lastRenderedPageBreak/>
        <w:t>7.4 Les références et le soutien fournis par l’OCIC seront documentés, et tout renseignement lié aux difficultés ou aux obstacles à l’accès sera communiqué au conseil d’administration et aux autorités compétentes sans violer la confidentialité. Les commentaires reçus serviront à améliorer le processus de référence et à renforcer la politique et le code de conduite de l’OCIC en matière de PEAHS à l’avenir.</w:t>
      </w:r>
    </w:p>
    <w:p w14:paraId="0EB19EF2" w14:textId="77777777" w:rsidR="00FA2B31" w:rsidRDefault="00EC59AD">
      <w:pPr>
        <w:rPr>
          <w:rFonts w:ascii="Calibri" w:eastAsia="Calibri" w:hAnsi="Calibri" w:cs="Calibri"/>
          <w:b/>
        </w:rPr>
      </w:pPr>
      <w:r>
        <w:rPr>
          <w:rFonts w:ascii="Calibri" w:hAnsi="Calibri"/>
        </w:rPr>
        <w:t xml:space="preserve"> </w:t>
      </w:r>
    </w:p>
    <w:p w14:paraId="4F2B6F26" w14:textId="77777777" w:rsidR="00FA2B31" w:rsidRDefault="00FA2B31">
      <w:pPr>
        <w:rPr>
          <w:rFonts w:ascii="Calibri" w:eastAsia="Calibri" w:hAnsi="Calibri" w:cs="Calibri"/>
          <w:b/>
        </w:rPr>
      </w:pPr>
    </w:p>
    <w:p w14:paraId="5053D859" w14:textId="70E8F267" w:rsidR="00FA2B31" w:rsidRDefault="00EC59AD">
      <w:pPr>
        <w:rPr>
          <w:rFonts w:ascii="Calibri" w:eastAsia="Calibri" w:hAnsi="Calibri" w:cs="Calibri"/>
        </w:rPr>
      </w:pPr>
      <w:r>
        <w:br w:type="page"/>
      </w:r>
      <w:r>
        <w:rPr>
          <w:rFonts w:ascii="Calibri" w:hAnsi="Calibri"/>
          <w:b/>
        </w:rPr>
        <w:lastRenderedPageBreak/>
        <w:t>POLITIQUE DE PRÉVENTION CONTRE L</w:t>
      </w:r>
      <w:r w:rsidR="00E16EC1">
        <w:rPr>
          <w:rFonts w:ascii="Calibri" w:hAnsi="Calibri"/>
          <w:b/>
        </w:rPr>
        <w:t>’</w:t>
      </w:r>
      <w:r>
        <w:rPr>
          <w:rFonts w:ascii="Calibri" w:hAnsi="Calibri"/>
          <w:b/>
        </w:rPr>
        <w:t>EXPLOITATION, LES ABUS ET LE HARCÈLEMENT SEXUELS DE L’OCIC</w:t>
      </w:r>
    </w:p>
    <w:p w14:paraId="3B9FBC7A" w14:textId="77777777" w:rsidR="00FA2B31" w:rsidRDefault="00EC59AD">
      <w:pPr>
        <w:rPr>
          <w:rFonts w:ascii="Calibri" w:eastAsia="Calibri" w:hAnsi="Calibri" w:cs="Calibri"/>
        </w:rPr>
      </w:pPr>
      <w:r>
        <w:rPr>
          <w:rFonts w:ascii="Calibri" w:hAnsi="Calibri"/>
        </w:rPr>
        <w:t xml:space="preserve"> </w:t>
      </w:r>
    </w:p>
    <w:p w14:paraId="7A0E6E9B" w14:textId="661D123D" w:rsidR="00FA2B31" w:rsidRDefault="00EC59AD">
      <w:pPr>
        <w:rPr>
          <w:rFonts w:ascii="Calibri" w:eastAsia="Calibri" w:hAnsi="Calibri" w:cs="Calibri"/>
        </w:rPr>
      </w:pPr>
      <w:r>
        <w:rPr>
          <w:rFonts w:ascii="Calibri" w:hAnsi="Calibri"/>
        </w:rPr>
        <w:t>Je comprends que j’ai la responsabilité de veiller à ce que les femmes, les filles, les garçons, les hommes, les personnes transgenres et non binaires qui participent aux activités du conseil soient traités avec dignité et respect et qu’ils ne soient exposés à aucune forme d’exploitation, d’abus ou de harcèlement sexuels. Je m</w:t>
      </w:r>
      <w:r w:rsidR="00E16EC1">
        <w:rPr>
          <w:rFonts w:ascii="Calibri" w:hAnsi="Calibri"/>
        </w:rPr>
        <w:t>’</w:t>
      </w:r>
      <w:r>
        <w:rPr>
          <w:rFonts w:ascii="Calibri" w:hAnsi="Calibri"/>
        </w:rPr>
        <w:t>engage à respecter les normes les plus élevées en matière de conduite professionnelle et personnelle en tout temps, même lorsque je ne suis pas en service ou</w:t>
      </w:r>
      <w:r w:rsidR="00325D6D">
        <w:rPr>
          <w:rFonts w:ascii="Calibri" w:hAnsi="Calibri"/>
        </w:rPr>
        <w:t xml:space="preserve"> que</w:t>
      </w:r>
      <w:r>
        <w:rPr>
          <w:rFonts w:ascii="Calibri" w:hAnsi="Calibri"/>
        </w:rPr>
        <w:t xml:space="preserve"> je suis absent-e de mon lieu de travail. Je comprends que l</w:t>
      </w:r>
      <w:r w:rsidR="00E16EC1">
        <w:rPr>
          <w:rFonts w:ascii="Calibri" w:hAnsi="Calibri"/>
        </w:rPr>
        <w:t>’</w:t>
      </w:r>
      <w:r>
        <w:rPr>
          <w:rFonts w:ascii="Calibri" w:hAnsi="Calibri"/>
        </w:rPr>
        <w:t xml:space="preserve">exploitation, les abus et le harcèlement sexuels sont des formes de comportement inacceptables qui compromettent la crédibilité et la réputation de tous les organismes et de leur personnel. </w:t>
      </w:r>
    </w:p>
    <w:p w14:paraId="16B62BCB" w14:textId="77777777" w:rsidR="00FA2B31" w:rsidRDefault="00FA2B31">
      <w:pPr>
        <w:rPr>
          <w:rFonts w:ascii="Calibri" w:eastAsia="Calibri" w:hAnsi="Calibri" w:cs="Calibri"/>
        </w:rPr>
      </w:pPr>
    </w:p>
    <w:p w14:paraId="65BACB68" w14:textId="6C019675" w:rsidR="00FA2B31" w:rsidRDefault="00EC59AD">
      <w:pPr>
        <w:rPr>
          <w:rFonts w:ascii="Calibri" w:eastAsia="Calibri" w:hAnsi="Calibri" w:cs="Calibri"/>
        </w:rPr>
      </w:pPr>
      <w:r>
        <w:rPr>
          <w:rFonts w:ascii="Calibri" w:hAnsi="Calibri"/>
        </w:rPr>
        <w:t>Afin de prévenir l’exploitation, les abus et le harcèlement sexuels dans le contexte du travail de l’OCIC, je comprends et je m’engage à respecter les principes et conditions suivants</w:t>
      </w:r>
      <w:r w:rsidR="00E16EC1">
        <w:rPr>
          <w:rFonts w:ascii="Calibri" w:hAnsi="Calibri"/>
        </w:rPr>
        <w:t> </w:t>
      </w:r>
      <w:r>
        <w:rPr>
          <w:rFonts w:ascii="Calibri" w:hAnsi="Calibri"/>
        </w:rPr>
        <w:t>:</w:t>
      </w:r>
    </w:p>
    <w:p w14:paraId="4A1A4B9E" w14:textId="77777777" w:rsidR="00FA2B31" w:rsidRDefault="00FA2B31">
      <w:pPr>
        <w:rPr>
          <w:rFonts w:ascii="Calibri" w:eastAsia="Calibri" w:hAnsi="Calibri" w:cs="Calibri"/>
        </w:rPr>
      </w:pPr>
    </w:p>
    <w:p w14:paraId="6DD3C962" w14:textId="4B5BE5D0" w:rsidR="00FA2B31" w:rsidRDefault="00EC59AD">
      <w:pPr>
        <w:numPr>
          <w:ilvl w:val="0"/>
          <w:numId w:val="9"/>
        </w:numPr>
        <w:rPr>
          <w:rFonts w:ascii="Calibri" w:eastAsia="Calibri" w:hAnsi="Calibri" w:cs="Calibri"/>
        </w:rPr>
      </w:pPr>
      <w:r>
        <w:rPr>
          <w:rFonts w:ascii="Calibri" w:hAnsi="Calibri"/>
        </w:rPr>
        <w:t>L</w:t>
      </w:r>
      <w:r w:rsidR="00E16EC1">
        <w:rPr>
          <w:rFonts w:ascii="Calibri" w:hAnsi="Calibri"/>
        </w:rPr>
        <w:t>’</w:t>
      </w:r>
      <w:r>
        <w:rPr>
          <w:rFonts w:ascii="Calibri" w:hAnsi="Calibri"/>
        </w:rPr>
        <w:t>exploitation, les abus et le harcèlement sexuels ne seront pas tolérés. Chacun de ces motifs peut entraîner des mesures disciplinaires, y compris le licenciement.</w:t>
      </w:r>
    </w:p>
    <w:p w14:paraId="70E19E66" w14:textId="419C034D" w:rsidR="00FA2B31" w:rsidRDefault="00EC59AD">
      <w:pPr>
        <w:numPr>
          <w:ilvl w:val="0"/>
          <w:numId w:val="9"/>
        </w:numPr>
        <w:rPr>
          <w:rFonts w:ascii="Calibri" w:eastAsia="Calibri" w:hAnsi="Calibri" w:cs="Calibri"/>
        </w:rPr>
      </w:pPr>
      <w:r>
        <w:rPr>
          <w:rFonts w:ascii="Calibri" w:hAnsi="Calibri"/>
        </w:rPr>
        <w:t>Toute activité sexuelle avec des personnes de moins de 18 ans est interdite, quel que soit l’âge de la majorité ou l’âge d</w:t>
      </w:r>
      <w:r w:rsidR="006558A0">
        <w:rPr>
          <w:rFonts w:ascii="Calibri" w:hAnsi="Calibri"/>
        </w:rPr>
        <w:t>e</w:t>
      </w:r>
      <w:r>
        <w:rPr>
          <w:rFonts w:ascii="Calibri" w:hAnsi="Calibri"/>
        </w:rPr>
        <w:t xml:space="preserve"> consentement dans le milieu local. Une croyance erronée quant à l</w:t>
      </w:r>
      <w:r w:rsidR="00E16EC1">
        <w:rPr>
          <w:rFonts w:ascii="Calibri" w:hAnsi="Calibri"/>
        </w:rPr>
        <w:t>’</w:t>
      </w:r>
      <w:r>
        <w:rPr>
          <w:rFonts w:ascii="Calibri" w:hAnsi="Calibri"/>
        </w:rPr>
        <w:t>âge d</w:t>
      </w:r>
      <w:r w:rsidR="00E16EC1">
        <w:rPr>
          <w:rFonts w:ascii="Calibri" w:hAnsi="Calibri"/>
        </w:rPr>
        <w:t>’</w:t>
      </w:r>
      <w:r>
        <w:rPr>
          <w:rFonts w:ascii="Calibri" w:hAnsi="Calibri"/>
        </w:rPr>
        <w:t>un enfant n</w:t>
      </w:r>
      <w:r w:rsidR="00E16EC1">
        <w:rPr>
          <w:rFonts w:ascii="Calibri" w:hAnsi="Calibri"/>
        </w:rPr>
        <w:t>’</w:t>
      </w:r>
      <w:r>
        <w:rPr>
          <w:rFonts w:ascii="Calibri" w:hAnsi="Calibri"/>
        </w:rPr>
        <w:t>est pas un moyen de défense.</w:t>
      </w:r>
    </w:p>
    <w:p w14:paraId="1A869B2E" w14:textId="1AEC1B94" w:rsidR="00FA2B31" w:rsidRDefault="00EC59AD">
      <w:pPr>
        <w:numPr>
          <w:ilvl w:val="0"/>
          <w:numId w:val="9"/>
        </w:numPr>
        <w:rPr>
          <w:rFonts w:ascii="Calibri" w:eastAsia="Calibri" w:hAnsi="Calibri" w:cs="Calibri"/>
        </w:rPr>
      </w:pPr>
      <w:r>
        <w:rPr>
          <w:rFonts w:ascii="Calibri" w:hAnsi="Calibri"/>
        </w:rPr>
        <w:t>Le harcèlement sexuel est une forme de discrimination fondée sur le sexe qui affecte négativement l</w:t>
      </w:r>
      <w:r w:rsidR="00E16EC1">
        <w:rPr>
          <w:rFonts w:ascii="Calibri" w:hAnsi="Calibri"/>
        </w:rPr>
        <w:t>’</w:t>
      </w:r>
      <w:r>
        <w:rPr>
          <w:rFonts w:ascii="Calibri" w:hAnsi="Calibri"/>
        </w:rPr>
        <w:t>environnement de travail et porte atteinte à la dignité et au bien-être d</w:t>
      </w:r>
      <w:r w:rsidR="00E16EC1">
        <w:rPr>
          <w:rFonts w:ascii="Calibri" w:hAnsi="Calibri"/>
        </w:rPr>
        <w:t>’</w:t>
      </w:r>
      <w:r>
        <w:rPr>
          <w:rFonts w:ascii="Calibri" w:hAnsi="Calibri"/>
        </w:rPr>
        <w:t>une personne.</w:t>
      </w:r>
    </w:p>
    <w:p w14:paraId="38FBEB62" w14:textId="0C9C458F" w:rsidR="00FA2B31" w:rsidRDefault="00EC59AD">
      <w:pPr>
        <w:numPr>
          <w:ilvl w:val="0"/>
          <w:numId w:val="9"/>
        </w:numPr>
        <w:rPr>
          <w:rFonts w:ascii="Calibri" w:eastAsia="Calibri" w:hAnsi="Calibri" w:cs="Calibri"/>
        </w:rPr>
      </w:pPr>
      <w:r>
        <w:rPr>
          <w:rFonts w:ascii="Calibri" w:hAnsi="Calibri"/>
        </w:rPr>
        <w:t>Des actions peuvent être considérées comme du harcèlement sexuel, de l</w:t>
      </w:r>
      <w:r w:rsidR="00E16EC1">
        <w:rPr>
          <w:rFonts w:ascii="Calibri" w:hAnsi="Calibri"/>
        </w:rPr>
        <w:t>’</w:t>
      </w:r>
      <w:r>
        <w:rPr>
          <w:rFonts w:ascii="Calibri" w:hAnsi="Calibri"/>
        </w:rPr>
        <w:t xml:space="preserve">abus ou du harcèlement même si </w:t>
      </w:r>
      <w:proofErr w:type="gramStart"/>
      <w:r>
        <w:rPr>
          <w:rFonts w:ascii="Calibri" w:hAnsi="Calibri"/>
        </w:rPr>
        <w:t>la harceleuse</w:t>
      </w:r>
      <w:proofErr w:type="gramEnd"/>
      <w:r>
        <w:rPr>
          <w:rFonts w:ascii="Calibri" w:hAnsi="Calibri"/>
        </w:rPr>
        <w:t xml:space="preserve"> ou le harceleur présumé-e n</w:t>
      </w:r>
      <w:r w:rsidR="00E16EC1">
        <w:rPr>
          <w:rFonts w:ascii="Calibri" w:hAnsi="Calibri"/>
        </w:rPr>
        <w:t>’</w:t>
      </w:r>
      <w:r>
        <w:rPr>
          <w:rFonts w:ascii="Calibri" w:hAnsi="Calibri"/>
        </w:rPr>
        <w:t>avait pas l</w:t>
      </w:r>
      <w:r w:rsidR="00E16EC1">
        <w:rPr>
          <w:rFonts w:ascii="Calibri" w:hAnsi="Calibri"/>
        </w:rPr>
        <w:t>’</w:t>
      </w:r>
      <w:r>
        <w:rPr>
          <w:rFonts w:ascii="Calibri" w:hAnsi="Calibri"/>
        </w:rPr>
        <w:t>intention que ce le soit. Il n</w:t>
      </w:r>
      <w:r w:rsidR="00E16EC1">
        <w:rPr>
          <w:rFonts w:ascii="Calibri" w:hAnsi="Calibri"/>
        </w:rPr>
        <w:t>’</w:t>
      </w:r>
      <w:r>
        <w:rPr>
          <w:rFonts w:ascii="Calibri" w:hAnsi="Calibri"/>
        </w:rPr>
        <w:t>est pas nécessaire que l’action soit dirigée intentionnellement contre une personne en particulier.</w:t>
      </w:r>
    </w:p>
    <w:p w14:paraId="3381E6DE" w14:textId="1937793E" w:rsidR="00FA2B31" w:rsidRDefault="00EC59AD">
      <w:pPr>
        <w:numPr>
          <w:ilvl w:val="0"/>
          <w:numId w:val="9"/>
        </w:numPr>
        <w:rPr>
          <w:rFonts w:ascii="Calibri" w:eastAsia="Calibri" w:hAnsi="Calibri" w:cs="Calibri"/>
        </w:rPr>
      </w:pPr>
      <w:r>
        <w:rPr>
          <w:rFonts w:ascii="Calibri" w:hAnsi="Calibri"/>
        </w:rPr>
        <w:t>L’échange d’a</w:t>
      </w:r>
      <w:r w:rsidR="006558A0">
        <w:rPr>
          <w:rFonts w:ascii="Calibri" w:hAnsi="Calibri"/>
        </w:rPr>
        <w:t>r</w:t>
      </w:r>
      <w:r>
        <w:rPr>
          <w:rFonts w:ascii="Calibri" w:hAnsi="Calibri"/>
        </w:rPr>
        <w:t>gent, d’emplois, de biens ou de services contre des relations sexuelles, y compris des faveurs sexuelles ou toute forme de comportement humiliant, dégradant ou exploiteur, est interdit. Cela comprend l</w:t>
      </w:r>
      <w:r w:rsidR="00E16EC1">
        <w:rPr>
          <w:rFonts w:ascii="Calibri" w:hAnsi="Calibri"/>
        </w:rPr>
        <w:t>’</w:t>
      </w:r>
      <w:r>
        <w:rPr>
          <w:rFonts w:ascii="Calibri" w:hAnsi="Calibri"/>
        </w:rPr>
        <w:t>échange de programmes et de services.</w:t>
      </w:r>
    </w:p>
    <w:p w14:paraId="1982AB71" w14:textId="57107CED" w:rsidR="00FA2B31" w:rsidRDefault="00EC59AD">
      <w:pPr>
        <w:numPr>
          <w:ilvl w:val="0"/>
          <w:numId w:val="9"/>
        </w:numPr>
        <w:rPr>
          <w:rFonts w:ascii="Calibri" w:eastAsia="Calibri" w:hAnsi="Calibri" w:cs="Calibri"/>
        </w:rPr>
      </w:pPr>
      <w:r>
        <w:rPr>
          <w:rFonts w:ascii="Calibri" w:hAnsi="Calibri"/>
        </w:rPr>
        <w:t>Toute relation sexuelle entre celles et ceux qui fournissent des programmes et des services et une personne bénéficiant de ces programmes et services qui implique</w:t>
      </w:r>
      <w:r w:rsidR="00E16EC1">
        <w:rPr>
          <w:rFonts w:ascii="Calibri" w:hAnsi="Calibri"/>
        </w:rPr>
        <w:t>nt</w:t>
      </w:r>
      <w:r>
        <w:rPr>
          <w:rFonts w:ascii="Calibri" w:hAnsi="Calibri"/>
        </w:rPr>
        <w:t xml:space="preserve"> une utilisation inappropriée de son rang ou de sa position est interdite. De telles relations minent la crédibilité et l</w:t>
      </w:r>
      <w:r w:rsidR="00E16EC1">
        <w:rPr>
          <w:rFonts w:ascii="Calibri" w:hAnsi="Calibri"/>
        </w:rPr>
        <w:t>’</w:t>
      </w:r>
      <w:r>
        <w:rPr>
          <w:rFonts w:ascii="Calibri" w:hAnsi="Calibri"/>
        </w:rPr>
        <w:t>intégrité des programmes et des services.</w:t>
      </w:r>
    </w:p>
    <w:p w14:paraId="44F7CAE5" w14:textId="3D78DA7C" w:rsidR="00FA2B31" w:rsidRDefault="00EC59AD">
      <w:pPr>
        <w:numPr>
          <w:ilvl w:val="0"/>
          <w:numId w:val="9"/>
        </w:numPr>
        <w:rPr>
          <w:rFonts w:ascii="Calibri" w:eastAsia="Calibri" w:hAnsi="Calibri" w:cs="Calibri"/>
        </w:rPr>
      </w:pPr>
      <w:r>
        <w:rPr>
          <w:rFonts w:ascii="Calibri" w:hAnsi="Calibri"/>
        </w:rPr>
        <w:t>Les membres du personnel ou du conseil d’administration, les bénévoles, les membres, les partenaires, les bailleurs de fonds, les parties contractuelles et les représentant-e-s engagés ou travaillant avec ou pour l</w:t>
      </w:r>
      <w:r w:rsidR="00E16EC1">
        <w:rPr>
          <w:rFonts w:ascii="Calibri" w:hAnsi="Calibri"/>
        </w:rPr>
        <w:t>’</w:t>
      </w:r>
      <w:r>
        <w:rPr>
          <w:rFonts w:ascii="Calibri" w:hAnsi="Calibri"/>
        </w:rPr>
        <w:t>OCIC pour fournir des services au nom du conseil sont tenus de créer et de maintenir un environnement qui permet de prévenir l</w:t>
      </w:r>
      <w:r w:rsidR="00E16EC1">
        <w:rPr>
          <w:rFonts w:ascii="Calibri" w:hAnsi="Calibri"/>
        </w:rPr>
        <w:t>’</w:t>
      </w:r>
      <w:r>
        <w:rPr>
          <w:rFonts w:ascii="Calibri" w:hAnsi="Calibri"/>
        </w:rPr>
        <w:t xml:space="preserve">exploitation, les abus et le harcèlement sexuels. </w:t>
      </w:r>
    </w:p>
    <w:p w14:paraId="712F798C" w14:textId="4DE7840E" w:rsidR="00FA2B31" w:rsidRDefault="00EC59AD">
      <w:pPr>
        <w:numPr>
          <w:ilvl w:val="0"/>
          <w:numId w:val="9"/>
        </w:numPr>
        <w:rPr>
          <w:rFonts w:ascii="Calibri" w:eastAsia="Calibri" w:hAnsi="Calibri" w:cs="Calibri"/>
        </w:rPr>
      </w:pPr>
      <w:r>
        <w:rPr>
          <w:rFonts w:ascii="Calibri" w:hAnsi="Calibri"/>
        </w:rPr>
        <w:t>Si des membres du personnel ou du conseil d’administration, des bénévoles, des membres, des partenaires, des bailleurs de fonds, des parties contractuelles et des représentant-e-s engagés ou travaillant avec ou pour l</w:t>
      </w:r>
      <w:r w:rsidR="00E16EC1">
        <w:rPr>
          <w:rFonts w:ascii="Calibri" w:hAnsi="Calibri"/>
        </w:rPr>
        <w:t>’</w:t>
      </w:r>
      <w:r>
        <w:rPr>
          <w:rFonts w:ascii="Calibri" w:hAnsi="Calibri"/>
        </w:rPr>
        <w:t xml:space="preserve">OCIC pour fournir des services au nom du conseil ont des </w:t>
      </w:r>
      <w:r>
        <w:rPr>
          <w:rFonts w:ascii="Calibri" w:hAnsi="Calibri"/>
        </w:rPr>
        <w:lastRenderedPageBreak/>
        <w:t>préoccupations ou des soupçons concernant une situation d</w:t>
      </w:r>
      <w:r w:rsidR="00E16EC1">
        <w:rPr>
          <w:rFonts w:ascii="Calibri" w:hAnsi="Calibri"/>
        </w:rPr>
        <w:t>’</w:t>
      </w:r>
      <w:r>
        <w:rPr>
          <w:rFonts w:ascii="Calibri" w:hAnsi="Calibri"/>
        </w:rPr>
        <w:t>exploitation, d</w:t>
      </w:r>
      <w:r w:rsidR="00E16EC1">
        <w:rPr>
          <w:rFonts w:ascii="Calibri" w:hAnsi="Calibri"/>
        </w:rPr>
        <w:t>’</w:t>
      </w:r>
      <w:r>
        <w:rPr>
          <w:rFonts w:ascii="Calibri" w:hAnsi="Calibri"/>
        </w:rPr>
        <w:t>abus ou de harcèlement sexuels impliquant un fournisseur de services, un membre du personnel ou du conseil d’administration, un bénévole ou un-e représentant-e, ces préoccupations doivent être signalées.</w:t>
      </w:r>
    </w:p>
    <w:p w14:paraId="4556DF34" w14:textId="11D1EAC1" w:rsidR="00FA2B31" w:rsidRDefault="00EC59AD">
      <w:pPr>
        <w:numPr>
          <w:ilvl w:val="0"/>
          <w:numId w:val="9"/>
        </w:numPr>
        <w:rPr>
          <w:rFonts w:ascii="Calibri" w:eastAsia="Calibri" w:hAnsi="Calibri" w:cs="Calibri"/>
        </w:rPr>
      </w:pPr>
      <w:r>
        <w:rPr>
          <w:rFonts w:ascii="Calibri" w:hAnsi="Calibri"/>
        </w:rPr>
        <w:t>Le matériel informatique, les réseaux, les bases de données et les logiciels de l</w:t>
      </w:r>
      <w:r w:rsidR="00E16EC1">
        <w:rPr>
          <w:rFonts w:ascii="Calibri" w:hAnsi="Calibri"/>
        </w:rPr>
        <w:t>’</w:t>
      </w:r>
      <w:r>
        <w:rPr>
          <w:rFonts w:ascii="Calibri" w:hAnsi="Calibri"/>
        </w:rPr>
        <w:t>OCIC</w:t>
      </w:r>
      <w:r w:rsidR="00325D6D">
        <w:rPr>
          <w:rFonts w:ascii="Calibri" w:hAnsi="Calibri"/>
        </w:rPr>
        <w:t xml:space="preserve"> </w:t>
      </w:r>
      <w:r>
        <w:rPr>
          <w:rFonts w:ascii="Calibri" w:hAnsi="Calibri"/>
          <w:shd w:val="clear" w:color="auto" w:fill="FAF9F8"/>
        </w:rPr>
        <w:t>sont la propriété de l</w:t>
      </w:r>
      <w:r w:rsidR="00E16EC1">
        <w:rPr>
          <w:rFonts w:ascii="Calibri" w:hAnsi="Calibri"/>
          <w:shd w:val="clear" w:color="auto" w:fill="FAF9F8"/>
        </w:rPr>
        <w:t>’</w:t>
      </w:r>
      <w:r>
        <w:rPr>
          <w:rFonts w:ascii="Calibri" w:hAnsi="Calibri"/>
          <w:shd w:val="clear" w:color="auto" w:fill="FAF9F8"/>
        </w:rPr>
        <w:t xml:space="preserve">OCIC et peuvent être mis à la disposition </w:t>
      </w:r>
      <w:r>
        <w:rPr>
          <w:rFonts w:ascii="Calibri" w:hAnsi="Calibri"/>
        </w:rPr>
        <w:t>du personnel de l</w:t>
      </w:r>
      <w:r w:rsidR="00E16EC1">
        <w:rPr>
          <w:rFonts w:ascii="Calibri" w:hAnsi="Calibri"/>
        </w:rPr>
        <w:t>’</w:t>
      </w:r>
      <w:r>
        <w:rPr>
          <w:rFonts w:ascii="Calibri" w:hAnsi="Calibri"/>
        </w:rPr>
        <w:t xml:space="preserve">OCIC, du conseil d’administration, des bénévoles, des membres, des partenaires, </w:t>
      </w:r>
      <w:r w:rsidR="006558A0">
        <w:rPr>
          <w:rFonts w:ascii="Calibri" w:hAnsi="Calibri"/>
        </w:rPr>
        <w:t xml:space="preserve">des </w:t>
      </w:r>
      <w:r>
        <w:rPr>
          <w:rFonts w:ascii="Calibri" w:hAnsi="Calibri"/>
        </w:rPr>
        <w:t>parties contractuelles et des représentant-e-s engagés ou travaillant avec ou pour l</w:t>
      </w:r>
      <w:r w:rsidR="00E16EC1">
        <w:rPr>
          <w:rFonts w:ascii="Calibri" w:hAnsi="Calibri"/>
        </w:rPr>
        <w:t>’</w:t>
      </w:r>
      <w:r>
        <w:rPr>
          <w:rFonts w:ascii="Calibri" w:hAnsi="Calibri"/>
        </w:rPr>
        <w:t>OCIC pour fournir des services au nom du conseil</w:t>
      </w:r>
      <w:r>
        <w:rPr>
          <w:rFonts w:ascii="Calibri" w:hAnsi="Calibri"/>
          <w:shd w:val="clear" w:color="auto" w:fill="FAF9F8"/>
        </w:rPr>
        <w:t xml:space="preserve">. Ces articles et tout autre </w:t>
      </w:r>
      <w:r>
        <w:rPr>
          <w:rFonts w:ascii="Calibri" w:hAnsi="Calibri"/>
        </w:rPr>
        <w:t>équipement de l</w:t>
      </w:r>
      <w:r w:rsidR="00E16EC1">
        <w:rPr>
          <w:rFonts w:ascii="Calibri" w:hAnsi="Calibri"/>
        </w:rPr>
        <w:t>’</w:t>
      </w:r>
      <w:r>
        <w:rPr>
          <w:rFonts w:ascii="Calibri" w:hAnsi="Calibri"/>
        </w:rPr>
        <w:t>OCIC, comme les ordinateurs, les téléphones mobiles, les caméras vidéo et numériques, ne doivent pas être utilisés à des fins d</w:t>
      </w:r>
      <w:r w:rsidR="00E16EC1">
        <w:rPr>
          <w:rFonts w:ascii="Calibri" w:hAnsi="Calibri"/>
        </w:rPr>
        <w:t>’</w:t>
      </w:r>
      <w:r>
        <w:rPr>
          <w:rFonts w:ascii="Calibri" w:hAnsi="Calibri"/>
        </w:rPr>
        <w:t>exploitation, d</w:t>
      </w:r>
      <w:r w:rsidR="00E16EC1">
        <w:rPr>
          <w:rFonts w:ascii="Calibri" w:hAnsi="Calibri"/>
        </w:rPr>
        <w:t>’</w:t>
      </w:r>
      <w:r>
        <w:rPr>
          <w:rFonts w:ascii="Calibri" w:hAnsi="Calibri"/>
        </w:rPr>
        <w:t xml:space="preserve">abus ou de harcèlement sexuels, en tout temps </w:t>
      </w:r>
      <w:r w:rsidR="006558A0">
        <w:rPr>
          <w:rFonts w:ascii="Calibri" w:hAnsi="Calibri"/>
        </w:rPr>
        <w:t>et</w:t>
      </w:r>
      <w:r>
        <w:rPr>
          <w:rFonts w:ascii="Calibri" w:hAnsi="Calibri"/>
        </w:rPr>
        <w:t xml:space="preserve"> en tout lieu. Le matériel de l</w:t>
      </w:r>
      <w:r w:rsidR="00E16EC1">
        <w:rPr>
          <w:rFonts w:ascii="Calibri" w:hAnsi="Calibri"/>
        </w:rPr>
        <w:t>’</w:t>
      </w:r>
      <w:r>
        <w:rPr>
          <w:rFonts w:ascii="Calibri" w:hAnsi="Calibri"/>
        </w:rPr>
        <w:t>OCIC ne doit pas non plus être utilisé pour accéder, voir, créer, télécharger ou distribuer de la pornographie, en particulier des images abusives d</w:t>
      </w:r>
      <w:r w:rsidR="00E16EC1">
        <w:rPr>
          <w:rFonts w:ascii="Calibri" w:hAnsi="Calibri"/>
        </w:rPr>
        <w:t>’</w:t>
      </w:r>
      <w:r>
        <w:rPr>
          <w:rFonts w:ascii="Calibri" w:hAnsi="Calibri"/>
        </w:rPr>
        <w:t xml:space="preserve">enfants. </w:t>
      </w:r>
    </w:p>
    <w:p w14:paraId="30BDA4BC" w14:textId="77777777" w:rsidR="00FA2B31" w:rsidRDefault="00EC59AD">
      <w:pPr>
        <w:rPr>
          <w:rFonts w:ascii="Calibri" w:eastAsia="Calibri" w:hAnsi="Calibri" w:cs="Calibri"/>
        </w:rPr>
      </w:pPr>
      <w:r>
        <w:rPr>
          <w:rFonts w:ascii="Calibri" w:hAnsi="Calibri"/>
        </w:rPr>
        <w:t xml:space="preserve"> </w:t>
      </w:r>
    </w:p>
    <w:p w14:paraId="766587C7" w14:textId="1C956590" w:rsidR="00FA2B31" w:rsidRDefault="00EC59AD">
      <w:pPr>
        <w:rPr>
          <w:rFonts w:ascii="Calibri" w:eastAsia="Calibri" w:hAnsi="Calibri" w:cs="Calibri"/>
        </w:rPr>
      </w:pPr>
      <w:r>
        <w:rPr>
          <w:rFonts w:ascii="Calibri" w:hAnsi="Calibri"/>
        </w:rPr>
        <w:t>Une plainte confidentielle, y compris d’un comportement suspect, peut être déposée par écrit par une personne survivante ou en son nom en utilisant le formulaire de rapport d</w:t>
      </w:r>
      <w:r w:rsidR="00E16EC1">
        <w:rPr>
          <w:rFonts w:ascii="Calibri" w:hAnsi="Calibri"/>
        </w:rPr>
        <w:t>’</w:t>
      </w:r>
      <w:r>
        <w:rPr>
          <w:rFonts w:ascii="Calibri" w:hAnsi="Calibri"/>
        </w:rPr>
        <w:t>incident sur le site Web de l</w:t>
      </w:r>
      <w:r w:rsidR="00E16EC1">
        <w:rPr>
          <w:rFonts w:ascii="Calibri" w:hAnsi="Calibri"/>
        </w:rPr>
        <w:t>’</w:t>
      </w:r>
      <w:r>
        <w:rPr>
          <w:rFonts w:ascii="Calibri" w:hAnsi="Calibri"/>
        </w:rPr>
        <w:t>OCIC, ou directement auprès de la direction générale ou de la présidence du conseil d</w:t>
      </w:r>
      <w:r w:rsidR="00E16EC1">
        <w:rPr>
          <w:rFonts w:ascii="Calibri" w:hAnsi="Calibri"/>
        </w:rPr>
        <w:t>’</w:t>
      </w:r>
      <w:r>
        <w:rPr>
          <w:rFonts w:ascii="Calibri" w:hAnsi="Calibri"/>
        </w:rPr>
        <w:t xml:space="preserve">administration. </w:t>
      </w:r>
    </w:p>
    <w:p w14:paraId="3016C213" w14:textId="77777777" w:rsidR="00FA2B31" w:rsidRDefault="00FA2B31">
      <w:pPr>
        <w:rPr>
          <w:rFonts w:ascii="Calibri" w:eastAsia="Calibri" w:hAnsi="Calibri" w:cs="Calibri"/>
        </w:rPr>
      </w:pPr>
    </w:p>
    <w:p w14:paraId="74201237" w14:textId="27C38F80" w:rsidR="00FA2B31" w:rsidRDefault="00EC59AD">
      <w:pPr>
        <w:rPr>
          <w:rFonts w:ascii="Calibri" w:eastAsia="Calibri" w:hAnsi="Calibri" w:cs="Calibri"/>
        </w:rPr>
      </w:pPr>
      <w:r>
        <w:rPr>
          <w:rFonts w:ascii="Calibri" w:hAnsi="Calibri"/>
        </w:rPr>
        <w:t>En signant le présent code de conduite, je m</w:t>
      </w:r>
      <w:r w:rsidR="00E16EC1">
        <w:rPr>
          <w:rFonts w:ascii="Calibri" w:hAnsi="Calibri"/>
        </w:rPr>
        <w:t>’</w:t>
      </w:r>
      <w:r>
        <w:rPr>
          <w:rFonts w:ascii="Calibri" w:hAnsi="Calibri"/>
        </w:rPr>
        <w:t>engage à en respecter les principes et les conditions au mieux de mes capacités en tout temps.</w:t>
      </w:r>
    </w:p>
    <w:p w14:paraId="0D67B47B" w14:textId="77777777" w:rsidR="00FA2B31" w:rsidRDefault="00EC59AD">
      <w:pPr>
        <w:rPr>
          <w:rFonts w:ascii="Calibri" w:eastAsia="Calibri" w:hAnsi="Calibri" w:cs="Calibri"/>
        </w:rPr>
      </w:pPr>
      <w:r>
        <w:rPr>
          <w:rFonts w:ascii="Calibri" w:hAnsi="Calibri"/>
        </w:rPr>
        <w:t xml:space="preserve"> </w:t>
      </w:r>
    </w:p>
    <w:p w14:paraId="5E8386C2" w14:textId="605AE046" w:rsidR="00FA2B31" w:rsidRDefault="00EC59AD">
      <w:pPr>
        <w:rPr>
          <w:rFonts w:ascii="Calibri" w:eastAsia="Calibri" w:hAnsi="Calibri" w:cs="Calibri"/>
        </w:rPr>
      </w:pPr>
      <w:r>
        <w:rPr>
          <w:rFonts w:ascii="Calibri" w:hAnsi="Calibri"/>
        </w:rPr>
        <w:t>Prénom</w:t>
      </w:r>
      <w:r w:rsidR="00E16EC1">
        <w:rPr>
          <w:rFonts w:ascii="Calibri" w:hAnsi="Calibri"/>
        </w:rPr>
        <w:t> </w:t>
      </w:r>
      <w:r>
        <w:rPr>
          <w:rFonts w:ascii="Calibri" w:hAnsi="Calibri"/>
        </w:rPr>
        <w:t xml:space="preserve">: </w:t>
      </w:r>
    </w:p>
    <w:p w14:paraId="76D5A387" w14:textId="77777777" w:rsidR="00FA2B31" w:rsidRDefault="00FA2B31">
      <w:pPr>
        <w:rPr>
          <w:rFonts w:ascii="Calibri" w:eastAsia="Calibri" w:hAnsi="Calibri" w:cs="Calibri"/>
        </w:rPr>
      </w:pPr>
    </w:p>
    <w:p w14:paraId="7CEF7730" w14:textId="4CE44DCF" w:rsidR="00FA2B31" w:rsidRDefault="00EC59AD">
      <w:pPr>
        <w:rPr>
          <w:rFonts w:ascii="Calibri" w:eastAsia="Calibri" w:hAnsi="Calibri" w:cs="Calibri"/>
        </w:rPr>
      </w:pPr>
      <w:r>
        <w:rPr>
          <w:rFonts w:ascii="Calibri" w:hAnsi="Calibri"/>
        </w:rPr>
        <w:t>Nom de famille</w:t>
      </w:r>
      <w:r w:rsidR="00E16EC1">
        <w:rPr>
          <w:rFonts w:ascii="Calibri" w:hAnsi="Calibri"/>
        </w:rPr>
        <w:t> </w:t>
      </w:r>
      <w:r>
        <w:rPr>
          <w:rFonts w:ascii="Calibri" w:hAnsi="Calibri"/>
        </w:rPr>
        <w:t xml:space="preserve">: </w:t>
      </w:r>
    </w:p>
    <w:p w14:paraId="09BC641A" w14:textId="77777777" w:rsidR="00FA2B31" w:rsidRDefault="00FA2B31">
      <w:pPr>
        <w:rPr>
          <w:rFonts w:ascii="Calibri" w:eastAsia="Calibri" w:hAnsi="Calibri" w:cs="Calibri"/>
        </w:rPr>
      </w:pPr>
    </w:p>
    <w:p w14:paraId="1B58F012" w14:textId="5D4E5C80" w:rsidR="00FA2B31" w:rsidRDefault="00EC59AD">
      <w:pPr>
        <w:rPr>
          <w:rFonts w:ascii="Calibri" w:eastAsia="Calibri" w:hAnsi="Calibri" w:cs="Calibri"/>
        </w:rPr>
      </w:pPr>
      <w:r>
        <w:rPr>
          <w:rFonts w:ascii="Calibri" w:hAnsi="Calibri"/>
        </w:rPr>
        <w:t>Titre/poste occupé (le cas échéant)</w:t>
      </w:r>
      <w:r w:rsidR="00E16EC1">
        <w:rPr>
          <w:rFonts w:ascii="Calibri" w:hAnsi="Calibri"/>
        </w:rPr>
        <w:t> </w:t>
      </w:r>
      <w:r>
        <w:rPr>
          <w:rFonts w:ascii="Calibri" w:hAnsi="Calibri"/>
        </w:rPr>
        <w:t xml:space="preserve">: </w:t>
      </w:r>
    </w:p>
    <w:p w14:paraId="3DFEA5FA" w14:textId="77777777" w:rsidR="00FA2B31" w:rsidRDefault="00FA2B31">
      <w:pPr>
        <w:rPr>
          <w:rFonts w:ascii="Calibri" w:eastAsia="Calibri" w:hAnsi="Calibri" w:cs="Calibri"/>
        </w:rPr>
      </w:pPr>
    </w:p>
    <w:p w14:paraId="6D322D93" w14:textId="77777777" w:rsidR="00FA2B31" w:rsidRDefault="00EC59AD">
      <w:pPr>
        <w:rPr>
          <w:rFonts w:ascii="Calibri" w:eastAsia="Calibri" w:hAnsi="Calibri" w:cs="Calibri"/>
        </w:rPr>
      </w:pPr>
      <w:r>
        <w:rPr>
          <w:rFonts w:ascii="Calibri" w:hAnsi="Calibri"/>
        </w:rPr>
        <w:t>Organisation (le cas échéant)</w:t>
      </w:r>
    </w:p>
    <w:p w14:paraId="390B64BA" w14:textId="77777777" w:rsidR="00FA2B31" w:rsidRDefault="00FA2B31">
      <w:pPr>
        <w:rPr>
          <w:rFonts w:ascii="Calibri" w:eastAsia="Calibri" w:hAnsi="Calibri" w:cs="Calibri"/>
        </w:rPr>
      </w:pPr>
    </w:p>
    <w:p w14:paraId="05240505" w14:textId="796A27BD" w:rsidR="00FA2B31" w:rsidRDefault="00EC59AD">
      <w:pPr>
        <w:rPr>
          <w:rFonts w:ascii="Calibri" w:eastAsia="Calibri" w:hAnsi="Calibri" w:cs="Calibri"/>
        </w:rPr>
      </w:pPr>
      <w:r>
        <w:rPr>
          <w:rFonts w:ascii="Calibri" w:hAnsi="Calibri"/>
        </w:rPr>
        <w:t>Date</w:t>
      </w:r>
      <w:r w:rsidR="00E16EC1">
        <w:rPr>
          <w:rFonts w:ascii="Calibri" w:hAnsi="Calibri"/>
        </w:rPr>
        <w:t> </w:t>
      </w:r>
      <w:r>
        <w:rPr>
          <w:rFonts w:ascii="Calibri" w:hAnsi="Calibri"/>
        </w:rPr>
        <w:t>:</w:t>
      </w:r>
    </w:p>
    <w:p w14:paraId="51E1554D" w14:textId="77777777" w:rsidR="00FA2B31" w:rsidRDefault="00FA2B31">
      <w:pPr>
        <w:rPr>
          <w:rFonts w:ascii="Calibri" w:eastAsia="Calibri" w:hAnsi="Calibri" w:cs="Calibri"/>
          <w:b/>
        </w:rPr>
      </w:pPr>
    </w:p>
    <w:p w14:paraId="4C92458F" w14:textId="77777777" w:rsidR="00FA2B31" w:rsidRDefault="00EC59AD">
      <w:pPr>
        <w:rPr>
          <w:rFonts w:ascii="Calibri" w:eastAsia="Calibri" w:hAnsi="Calibri" w:cs="Calibri"/>
          <w:b/>
        </w:rPr>
      </w:pPr>
      <w:r>
        <w:br w:type="page"/>
      </w:r>
    </w:p>
    <w:p w14:paraId="22836FF1" w14:textId="77777777" w:rsidR="00FA2B31" w:rsidRDefault="00EC59AD">
      <w:pPr>
        <w:rPr>
          <w:rFonts w:ascii="Calibri" w:eastAsia="Calibri" w:hAnsi="Calibri" w:cs="Calibri"/>
          <w:b/>
        </w:rPr>
      </w:pPr>
      <w:r>
        <w:rPr>
          <w:rFonts w:ascii="Calibri" w:hAnsi="Calibri"/>
          <w:b/>
        </w:rPr>
        <w:lastRenderedPageBreak/>
        <w:t>ANNEXES</w:t>
      </w:r>
    </w:p>
    <w:p w14:paraId="276A4718" w14:textId="77777777" w:rsidR="00FA2B31" w:rsidRDefault="00FA2B31">
      <w:pPr>
        <w:rPr>
          <w:rFonts w:ascii="Calibri" w:eastAsia="Calibri" w:hAnsi="Calibri" w:cs="Calibri"/>
        </w:rPr>
      </w:pPr>
    </w:p>
    <w:p w14:paraId="333635B1" w14:textId="4317AFDC" w:rsidR="00FA2B31" w:rsidRDefault="00EC59AD">
      <w:pPr>
        <w:rPr>
          <w:rFonts w:ascii="Calibri" w:eastAsia="Calibri" w:hAnsi="Calibri" w:cs="Calibri"/>
        </w:rPr>
      </w:pPr>
      <w:r>
        <w:rPr>
          <w:rFonts w:ascii="Calibri" w:hAnsi="Calibri"/>
        </w:rPr>
        <w:t>A</w:t>
      </w:r>
      <w:r w:rsidR="00E16EC1">
        <w:rPr>
          <w:rFonts w:ascii="Calibri" w:hAnsi="Calibri"/>
        </w:rPr>
        <w:t> </w:t>
      </w:r>
      <w:r>
        <w:rPr>
          <w:rFonts w:ascii="Calibri" w:hAnsi="Calibri"/>
        </w:rPr>
        <w:t xml:space="preserve">: Principes généraux pour une approche centrée sur les </w:t>
      </w:r>
      <w:r w:rsidR="00A5787E">
        <w:rPr>
          <w:rFonts w:ascii="Calibri" w:hAnsi="Calibri"/>
        </w:rPr>
        <w:t xml:space="preserve">personnes </w:t>
      </w:r>
      <w:r>
        <w:rPr>
          <w:rFonts w:ascii="Calibri" w:hAnsi="Calibri"/>
        </w:rPr>
        <w:t>survivant</w:t>
      </w:r>
      <w:r w:rsidR="00A5787E">
        <w:rPr>
          <w:rFonts w:ascii="Calibri" w:hAnsi="Calibri"/>
        </w:rPr>
        <w:t>e</w:t>
      </w:r>
      <w:r>
        <w:rPr>
          <w:rFonts w:ascii="Calibri" w:hAnsi="Calibri"/>
        </w:rPr>
        <w:t>s et tenant compte des traumatismes</w:t>
      </w:r>
    </w:p>
    <w:p w14:paraId="41B69633" w14:textId="77777777" w:rsidR="00FA2B31" w:rsidRDefault="00FA2B31">
      <w:pPr>
        <w:rPr>
          <w:rFonts w:ascii="Calibri" w:eastAsia="Calibri" w:hAnsi="Calibri" w:cs="Calibri"/>
        </w:rPr>
      </w:pPr>
    </w:p>
    <w:p w14:paraId="14AD06A2" w14:textId="4CC370F5" w:rsidR="00FA2B31" w:rsidRDefault="00EC59AD">
      <w:pPr>
        <w:rPr>
          <w:rFonts w:ascii="Calibri" w:eastAsia="Calibri" w:hAnsi="Calibri" w:cs="Calibri"/>
        </w:rPr>
      </w:pPr>
      <w:r>
        <w:rPr>
          <w:rFonts w:ascii="Calibri" w:hAnsi="Calibri"/>
        </w:rPr>
        <w:t>B</w:t>
      </w:r>
      <w:r w:rsidR="00E16EC1">
        <w:rPr>
          <w:rFonts w:ascii="Calibri" w:hAnsi="Calibri"/>
        </w:rPr>
        <w:t> </w:t>
      </w:r>
      <w:r>
        <w:rPr>
          <w:rFonts w:ascii="Calibri" w:hAnsi="Calibri"/>
        </w:rPr>
        <w:t xml:space="preserve">: </w:t>
      </w:r>
      <w:r w:rsidR="00E2693D" w:rsidRPr="00E2693D">
        <w:rPr>
          <w:rFonts w:ascii="Calibri" w:hAnsi="Calibri"/>
        </w:rPr>
        <w:t>les choses à faire et ne pas faire lors du traitement d’une divulgation spontanée</w:t>
      </w:r>
    </w:p>
    <w:p w14:paraId="4CE4421A" w14:textId="77777777" w:rsidR="00FA2B31" w:rsidRDefault="00FA2B31">
      <w:pPr>
        <w:rPr>
          <w:rFonts w:ascii="Calibri" w:eastAsia="Calibri" w:hAnsi="Calibri" w:cs="Calibri"/>
        </w:rPr>
      </w:pPr>
    </w:p>
    <w:p w14:paraId="6BC8C3B2" w14:textId="53079B0A" w:rsidR="00FA2B31" w:rsidRDefault="00EC59AD">
      <w:pPr>
        <w:rPr>
          <w:rFonts w:ascii="Calibri" w:eastAsia="Calibri" w:hAnsi="Calibri" w:cs="Calibri"/>
        </w:rPr>
      </w:pPr>
      <w:r>
        <w:rPr>
          <w:rFonts w:ascii="Calibri" w:hAnsi="Calibri"/>
        </w:rPr>
        <w:t>C</w:t>
      </w:r>
      <w:r w:rsidR="00E16EC1">
        <w:rPr>
          <w:rFonts w:ascii="Calibri" w:hAnsi="Calibri"/>
        </w:rPr>
        <w:t> </w:t>
      </w:r>
      <w:r>
        <w:rPr>
          <w:rFonts w:ascii="Calibri" w:hAnsi="Calibri"/>
        </w:rPr>
        <w:t>: Formulaire de rapport d</w:t>
      </w:r>
      <w:r w:rsidR="00E16EC1">
        <w:rPr>
          <w:rFonts w:ascii="Calibri" w:hAnsi="Calibri"/>
        </w:rPr>
        <w:t>’</w:t>
      </w:r>
      <w:r>
        <w:rPr>
          <w:rFonts w:ascii="Calibri" w:hAnsi="Calibri"/>
        </w:rPr>
        <w:t>incident de l</w:t>
      </w:r>
      <w:r w:rsidR="00E16EC1">
        <w:rPr>
          <w:rFonts w:ascii="Calibri" w:hAnsi="Calibri"/>
        </w:rPr>
        <w:t>’</w:t>
      </w:r>
      <w:r>
        <w:rPr>
          <w:rFonts w:ascii="Calibri" w:hAnsi="Calibri"/>
        </w:rPr>
        <w:t xml:space="preserve">OCIC - </w:t>
      </w:r>
      <w:r w:rsidR="00A5787E">
        <w:rPr>
          <w:rFonts w:ascii="Calibri" w:hAnsi="Calibri"/>
        </w:rPr>
        <w:t>s</w:t>
      </w:r>
      <w:r>
        <w:rPr>
          <w:rFonts w:ascii="Calibri" w:hAnsi="Calibri"/>
        </w:rPr>
        <w:t xml:space="preserve">ignalement à titre de personne survivante </w:t>
      </w:r>
    </w:p>
    <w:p w14:paraId="10088538" w14:textId="77777777" w:rsidR="00FA2B31" w:rsidRDefault="00FA2B31">
      <w:pPr>
        <w:rPr>
          <w:rFonts w:ascii="Calibri" w:eastAsia="Calibri" w:hAnsi="Calibri" w:cs="Calibri"/>
        </w:rPr>
      </w:pPr>
    </w:p>
    <w:p w14:paraId="31EB6B12" w14:textId="38CF175F" w:rsidR="00FA2B31" w:rsidRDefault="00EC59AD">
      <w:pPr>
        <w:rPr>
          <w:rFonts w:ascii="Calibri" w:eastAsia="Calibri" w:hAnsi="Calibri" w:cs="Calibri"/>
        </w:rPr>
      </w:pPr>
      <w:r>
        <w:rPr>
          <w:rFonts w:ascii="Calibri" w:hAnsi="Calibri"/>
        </w:rPr>
        <w:t>D</w:t>
      </w:r>
      <w:r w:rsidR="00E16EC1">
        <w:rPr>
          <w:rFonts w:ascii="Calibri" w:hAnsi="Calibri"/>
        </w:rPr>
        <w:t> </w:t>
      </w:r>
      <w:r>
        <w:rPr>
          <w:rFonts w:ascii="Calibri" w:hAnsi="Calibri"/>
        </w:rPr>
        <w:t>: Formulaire de rapport d</w:t>
      </w:r>
      <w:r w:rsidR="00E16EC1">
        <w:rPr>
          <w:rFonts w:ascii="Calibri" w:hAnsi="Calibri"/>
        </w:rPr>
        <w:t>’</w:t>
      </w:r>
      <w:r>
        <w:rPr>
          <w:rFonts w:ascii="Calibri" w:hAnsi="Calibri"/>
        </w:rPr>
        <w:t>incident de l</w:t>
      </w:r>
      <w:r w:rsidR="00E16EC1">
        <w:rPr>
          <w:rFonts w:ascii="Calibri" w:hAnsi="Calibri"/>
        </w:rPr>
        <w:t>’</w:t>
      </w:r>
      <w:r>
        <w:rPr>
          <w:rFonts w:ascii="Calibri" w:hAnsi="Calibri"/>
        </w:rPr>
        <w:t>OCIC -</w:t>
      </w:r>
      <w:r w:rsidR="00A5787E">
        <w:rPr>
          <w:rFonts w:ascii="Calibri" w:hAnsi="Calibri"/>
        </w:rPr>
        <w:t>s</w:t>
      </w:r>
      <w:r>
        <w:rPr>
          <w:rFonts w:ascii="Calibri" w:hAnsi="Calibri"/>
        </w:rPr>
        <w:t>ignalement au nom d</w:t>
      </w:r>
      <w:r w:rsidR="00E16EC1">
        <w:rPr>
          <w:rFonts w:ascii="Calibri" w:hAnsi="Calibri"/>
        </w:rPr>
        <w:t>’</w:t>
      </w:r>
      <w:r>
        <w:rPr>
          <w:rFonts w:ascii="Calibri" w:hAnsi="Calibri"/>
        </w:rPr>
        <w:t xml:space="preserve">une personne survivante </w:t>
      </w:r>
    </w:p>
    <w:p w14:paraId="2F774E15" w14:textId="77777777" w:rsidR="00FA2B31" w:rsidRDefault="00FA2B31">
      <w:pPr>
        <w:rPr>
          <w:rFonts w:ascii="Calibri" w:eastAsia="Calibri" w:hAnsi="Calibri" w:cs="Calibri"/>
          <w:b/>
          <w:highlight w:val="yellow"/>
        </w:rPr>
      </w:pPr>
    </w:p>
    <w:p w14:paraId="0EFB4C7B" w14:textId="46B1AF4A" w:rsidR="00FA2B31" w:rsidRDefault="00EC59AD">
      <w:pPr>
        <w:rPr>
          <w:rFonts w:ascii="Calibri" w:eastAsia="Calibri" w:hAnsi="Calibri" w:cs="Calibri"/>
        </w:rPr>
      </w:pPr>
      <w:r>
        <w:rPr>
          <w:rFonts w:ascii="Calibri" w:hAnsi="Calibri"/>
        </w:rPr>
        <w:t>E</w:t>
      </w:r>
      <w:r w:rsidR="00E16EC1">
        <w:rPr>
          <w:rFonts w:ascii="Calibri" w:hAnsi="Calibri"/>
        </w:rPr>
        <w:t> </w:t>
      </w:r>
      <w:r>
        <w:rPr>
          <w:rFonts w:ascii="Calibri" w:hAnsi="Calibri"/>
        </w:rPr>
        <w:t>: Types de références</w:t>
      </w:r>
    </w:p>
    <w:p w14:paraId="59B1BDC9" w14:textId="77777777" w:rsidR="00FA2B31" w:rsidRDefault="00FA2B31">
      <w:pPr>
        <w:rPr>
          <w:rFonts w:ascii="Calibri" w:eastAsia="Calibri" w:hAnsi="Calibri" w:cs="Calibri"/>
          <w:shd w:val="clear" w:color="auto" w:fill="F4CCCC"/>
        </w:rPr>
      </w:pPr>
    </w:p>
    <w:p w14:paraId="12CA9D37" w14:textId="340FD67A" w:rsidR="00FA2B31" w:rsidRDefault="00EC59AD">
      <w:pPr>
        <w:rPr>
          <w:rFonts w:ascii="Calibri" w:eastAsia="Calibri" w:hAnsi="Calibri" w:cs="Calibri"/>
          <w:b/>
        </w:rPr>
      </w:pPr>
      <w:r>
        <w:rPr>
          <w:rFonts w:ascii="Calibri" w:hAnsi="Calibri"/>
        </w:rPr>
        <w:t>F</w:t>
      </w:r>
      <w:r w:rsidR="00E16EC1">
        <w:rPr>
          <w:rFonts w:ascii="Calibri" w:hAnsi="Calibri"/>
        </w:rPr>
        <w:t> </w:t>
      </w:r>
      <w:r>
        <w:rPr>
          <w:rFonts w:ascii="Calibri" w:hAnsi="Calibri"/>
        </w:rPr>
        <w:t xml:space="preserve">: Affiche </w:t>
      </w:r>
      <w:r w:rsidR="00E94692">
        <w:rPr>
          <w:rFonts w:ascii="Calibri" w:hAnsi="Calibri"/>
        </w:rPr>
        <w:t>sur les</w:t>
      </w:r>
      <w:r>
        <w:rPr>
          <w:rFonts w:ascii="Calibri" w:hAnsi="Calibri"/>
        </w:rPr>
        <w:t xml:space="preserve"> réponse</w:t>
      </w:r>
      <w:r w:rsidR="00A5787E">
        <w:rPr>
          <w:rFonts w:ascii="Calibri" w:hAnsi="Calibri"/>
        </w:rPr>
        <w:t>s</w:t>
      </w:r>
      <w:r>
        <w:rPr>
          <w:rFonts w:ascii="Calibri" w:hAnsi="Calibri"/>
        </w:rPr>
        <w:t xml:space="preserve"> en matière de PSEAH</w:t>
      </w:r>
      <w:r>
        <w:br w:type="page"/>
      </w:r>
    </w:p>
    <w:p w14:paraId="01FE0E9E" w14:textId="77777777" w:rsidR="00FA2B31" w:rsidRDefault="00EC59AD">
      <w:pPr>
        <w:jc w:val="center"/>
        <w:rPr>
          <w:rFonts w:ascii="Calibri" w:eastAsia="Calibri" w:hAnsi="Calibri" w:cs="Calibri"/>
          <w:b/>
        </w:rPr>
      </w:pPr>
      <w:r>
        <w:rPr>
          <w:rFonts w:ascii="Calibri" w:hAnsi="Calibri"/>
          <w:b/>
        </w:rPr>
        <w:lastRenderedPageBreak/>
        <w:t>ANNEXE A</w:t>
      </w:r>
    </w:p>
    <w:p w14:paraId="0A836964" w14:textId="77777777" w:rsidR="00FA2B31" w:rsidRDefault="00FA2B31">
      <w:pPr>
        <w:jc w:val="center"/>
        <w:rPr>
          <w:rFonts w:ascii="Calibri" w:eastAsia="Calibri" w:hAnsi="Calibri" w:cs="Calibri"/>
          <w:b/>
        </w:rPr>
      </w:pPr>
    </w:p>
    <w:p w14:paraId="6E6ED853" w14:textId="0D22859A" w:rsidR="00FA2B31" w:rsidRDefault="00EC59AD">
      <w:pPr>
        <w:jc w:val="center"/>
        <w:rPr>
          <w:rFonts w:ascii="Calibri" w:eastAsia="Calibri" w:hAnsi="Calibri" w:cs="Calibri"/>
          <w:b/>
        </w:rPr>
      </w:pPr>
      <w:r>
        <w:rPr>
          <w:rFonts w:ascii="Calibri" w:hAnsi="Calibri"/>
          <w:b/>
        </w:rPr>
        <w:t>PRINCIPES GÉNÉRAUX POUR UNE APPROCHE CENTRÉE SUR L</w:t>
      </w:r>
      <w:r w:rsidR="00A5787E">
        <w:rPr>
          <w:rFonts w:ascii="Calibri" w:hAnsi="Calibri"/>
          <w:b/>
        </w:rPr>
        <w:t>ES</w:t>
      </w:r>
      <w:r>
        <w:rPr>
          <w:rFonts w:ascii="Calibri" w:hAnsi="Calibri"/>
          <w:b/>
        </w:rPr>
        <w:t xml:space="preserve"> PERSONNE</w:t>
      </w:r>
      <w:r w:rsidR="00A5787E">
        <w:rPr>
          <w:rFonts w:ascii="Calibri" w:hAnsi="Calibri"/>
          <w:b/>
        </w:rPr>
        <w:t>S</w:t>
      </w:r>
      <w:r>
        <w:rPr>
          <w:rFonts w:ascii="Calibri" w:hAnsi="Calibri"/>
          <w:b/>
        </w:rPr>
        <w:t xml:space="preserve"> SURVIVANTE</w:t>
      </w:r>
      <w:r w:rsidR="00A5787E">
        <w:rPr>
          <w:rFonts w:ascii="Calibri" w:hAnsi="Calibri"/>
          <w:b/>
        </w:rPr>
        <w:t>S</w:t>
      </w:r>
      <w:r>
        <w:rPr>
          <w:rFonts w:ascii="Calibri" w:hAnsi="Calibri"/>
          <w:b/>
        </w:rPr>
        <w:t xml:space="preserve"> ET TENANT COMPTE DES TRAUMATISMES</w:t>
      </w:r>
    </w:p>
    <w:p w14:paraId="2D6DE56D" w14:textId="77777777" w:rsidR="00FA2B31" w:rsidRDefault="00EC59AD">
      <w:pPr>
        <w:jc w:val="center"/>
        <w:rPr>
          <w:rFonts w:ascii="Calibri" w:eastAsia="Calibri" w:hAnsi="Calibri" w:cs="Calibri"/>
          <w:b/>
        </w:rPr>
      </w:pPr>
      <w:r>
        <w:rPr>
          <w:rFonts w:ascii="Calibri" w:hAnsi="Calibri"/>
          <w:b/>
        </w:rPr>
        <w:t xml:space="preserve">  </w:t>
      </w:r>
    </w:p>
    <w:p w14:paraId="6C0745E9" w14:textId="1099166B" w:rsidR="00FA2B31" w:rsidRDefault="00EC59AD">
      <w:pPr>
        <w:rPr>
          <w:rFonts w:ascii="Calibri" w:eastAsia="Calibri" w:hAnsi="Calibri" w:cs="Calibri"/>
        </w:rPr>
      </w:pPr>
      <w:r>
        <w:rPr>
          <w:rFonts w:ascii="Calibri" w:hAnsi="Calibri"/>
        </w:rPr>
        <w:t>L</w:t>
      </w:r>
      <w:r w:rsidR="00E16EC1">
        <w:rPr>
          <w:rFonts w:ascii="Calibri" w:hAnsi="Calibri"/>
        </w:rPr>
        <w:t>’</w:t>
      </w:r>
      <w:r>
        <w:rPr>
          <w:rFonts w:ascii="Calibri" w:hAnsi="Calibri"/>
        </w:rPr>
        <w:t>OCIC s</w:t>
      </w:r>
      <w:r w:rsidR="00E16EC1">
        <w:rPr>
          <w:rFonts w:ascii="Calibri" w:hAnsi="Calibri"/>
        </w:rPr>
        <w:t>’</w:t>
      </w:r>
      <w:r>
        <w:rPr>
          <w:rFonts w:ascii="Calibri" w:hAnsi="Calibri"/>
        </w:rPr>
        <w:t>engage à adopter une approche centrée sur l</w:t>
      </w:r>
      <w:r w:rsidR="00E2693D">
        <w:rPr>
          <w:rFonts w:ascii="Calibri" w:hAnsi="Calibri"/>
        </w:rPr>
        <w:t xml:space="preserve">es </w:t>
      </w:r>
      <w:r>
        <w:rPr>
          <w:rFonts w:ascii="Calibri" w:hAnsi="Calibri"/>
        </w:rPr>
        <w:t>personne</w:t>
      </w:r>
      <w:r w:rsidR="00E2693D">
        <w:rPr>
          <w:rFonts w:ascii="Calibri" w:hAnsi="Calibri"/>
        </w:rPr>
        <w:t>s</w:t>
      </w:r>
      <w:r>
        <w:rPr>
          <w:rFonts w:ascii="Calibri" w:hAnsi="Calibri"/>
        </w:rPr>
        <w:t xml:space="preserve"> survivante</w:t>
      </w:r>
      <w:r w:rsidR="00E2693D">
        <w:rPr>
          <w:rFonts w:ascii="Calibri" w:hAnsi="Calibri"/>
        </w:rPr>
        <w:t>s</w:t>
      </w:r>
      <w:r>
        <w:rPr>
          <w:rFonts w:ascii="Calibri" w:hAnsi="Calibri"/>
        </w:rPr>
        <w:t xml:space="preserve"> et tenant compte des traumatismes pour prévenir l</w:t>
      </w:r>
      <w:r w:rsidR="00E16EC1">
        <w:rPr>
          <w:rFonts w:ascii="Calibri" w:hAnsi="Calibri"/>
        </w:rPr>
        <w:t>’</w:t>
      </w:r>
      <w:r>
        <w:rPr>
          <w:rFonts w:ascii="Calibri" w:hAnsi="Calibri"/>
        </w:rPr>
        <w:t>exploitation, les agressions et le harcèlement sexuels. Les principes généraux de cette approche à l</w:t>
      </w:r>
      <w:r w:rsidR="00E16EC1">
        <w:rPr>
          <w:rFonts w:ascii="Calibri" w:hAnsi="Calibri"/>
        </w:rPr>
        <w:t>’</w:t>
      </w:r>
      <w:r>
        <w:rPr>
          <w:rFonts w:ascii="Calibri" w:hAnsi="Calibri"/>
        </w:rPr>
        <w:t>OCIC comprennent</w:t>
      </w:r>
      <w:r w:rsidR="00E16EC1">
        <w:rPr>
          <w:rFonts w:ascii="Calibri" w:hAnsi="Calibri"/>
        </w:rPr>
        <w:t> </w:t>
      </w:r>
      <w:r>
        <w:rPr>
          <w:rFonts w:ascii="Calibri" w:hAnsi="Calibri"/>
        </w:rPr>
        <w:t>:</w:t>
      </w:r>
    </w:p>
    <w:p w14:paraId="6E11E823" w14:textId="77777777" w:rsidR="00FA2B31" w:rsidRDefault="00FA2B31">
      <w:pPr>
        <w:rPr>
          <w:rFonts w:ascii="Calibri" w:eastAsia="Calibri" w:hAnsi="Calibri" w:cs="Calibri"/>
        </w:rPr>
      </w:pPr>
    </w:p>
    <w:p w14:paraId="40038784" w14:textId="77777777" w:rsidR="00FA2B31" w:rsidRDefault="00EC59AD">
      <w:pPr>
        <w:numPr>
          <w:ilvl w:val="0"/>
          <w:numId w:val="13"/>
        </w:numPr>
        <w:rPr>
          <w:rFonts w:ascii="Calibri" w:eastAsia="Calibri" w:hAnsi="Calibri" w:cs="Calibri"/>
        </w:rPr>
      </w:pPr>
      <w:r>
        <w:rPr>
          <w:rFonts w:ascii="Calibri" w:hAnsi="Calibri"/>
        </w:rPr>
        <w:t xml:space="preserve">La sûreté et la sécurité de la personne survivante sont la priorité absolue. </w:t>
      </w:r>
    </w:p>
    <w:p w14:paraId="6272B615" w14:textId="3CE1FAA4" w:rsidR="00FA2B31" w:rsidRDefault="00E2693D">
      <w:pPr>
        <w:numPr>
          <w:ilvl w:val="0"/>
          <w:numId w:val="13"/>
        </w:numPr>
        <w:rPr>
          <w:rFonts w:ascii="Calibri" w:eastAsia="Calibri" w:hAnsi="Calibri" w:cs="Calibri"/>
        </w:rPr>
      </w:pPr>
      <w:r>
        <w:rPr>
          <w:rFonts w:ascii="Calibri" w:hAnsi="Calibri"/>
        </w:rPr>
        <w:t>Mettre l’accent</w:t>
      </w:r>
      <w:r w:rsidR="00EC59AD">
        <w:rPr>
          <w:rFonts w:ascii="Calibri" w:hAnsi="Calibri"/>
        </w:rPr>
        <w:t xml:space="preserve"> sur l’importance de «</w:t>
      </w:r>
      <w:r w:rsidR="00E16EC1">
        <w:rPr>
          <w:rFonts w:ascii="Calibri" w:hAnsi="Calibri"/>
        </w:rPr>
        <w:t> </w:t>
      </w:r>
      <w:r w:rsidR="00EC59AD">
        <w:rPr>
          <w:rFonts w:ascii="Calibri" w:hAnsi="Calibri"/>
        </w:rPr>
        <w:t>ne pas nuire</w:t>
      </w:r>
      <w:r w:rsidR="00E16EC1">
        <w:rPr>
          <w:rFonts w:ascii="Calibri" w:hAnsi="Calibri"/>
        </w:rPr>
        <w:t> </w:t>
      </w:r>
      <w:r w:rsidR="00EC59AD">
        <w:rPr>
          <w:rFonts w:ascii="Calibri" w:hAnsi="Calibri"/>
        </w:rPr>
        <w:t>»</w:t>
      </w:r>
      <w:r w:rsidR="00E16EC1">
        <w:rPr>
          <w:rFonts w:ascii="Calibri" w:hAnsi="Calibri"/>
        </w:rPr>
        <w:t> </w:t>
      </w:r>
      <w:r w:rsidR="00EC59AD">
        <w:rPr>
          <w:rFonts w:ascii="Calibri" w:hAnsi="Calibri"/>
        </w:rPr>
        <w:t>: ne pas prendre de mesures qui pourraient aggraver les choses pour la personne survivante.</w:t>
      </w:r>
    </w:p>
    <w:p w14:paraId="65C02961" w14:textId="77315CDA" w:rsidR="00FA2B31" w:rsidRDefault="00EC59AD">
      <w:pPr>
        <w:numPr>
          <w:ilvl w:val="0"/>
          <w:numId w:val="13"/>
        </w:numPr>
        <w:rPr>
          <w:rFonts w:ascii="Calibri" w:eastAsia="Calibri" w:hAnsi="Calibri" w:cs="Calibri"/>
        </w:rPr>
      </w:pPr>
      <w:r>
        <w:rPr>
          <w:rFonts w:ascii="Calibri" w:hAnsi="Calibri"/>
        </w:rPr>
        <w:t>L’intérêt supérieur</w:t>
      </w:r>
      <w:r w:rsidR="00E16EC1">
        <w:rPr>
          <w:rFonts w:ascii="Calibri" w:hAnsi="Calibri"/>
        </w:rPr>
        <w:t> </w:t>
      </w:r>
      <w:r>
        <w:rPr>
          <w:rFonts w:ascii="Calibri" w:hAnsi="Calibri"/>
        </w:rPr>
        <w:t>: prendre des mesures identifiées comme étant dans l</w:t>
      </w:r>
      <w:r w:rsidR="00E16EC1">
        <w:rPr>
          <w:rFonts w:ascii="Calibri" w:hAnsi="Calibri"/>
        </w:rPr>
        <w:t>’</w:t>
      </w:r>
      <w:r>
        <w:rPr>
          <w:rFonts w:ascii="Calibri" w:hAnsi="Calibri"/>
        </w:rPr>
        <w:t>intérêt</w:t>
      </w:r>
      <w:r w:rsidR="00E16EC1">
        <w:rPr>
          <w:rFonts w:ascii="Calibri" w:hAnsi="Calibri"/>
        </w:rPr>
        <w:t xml:space="preserve"> supérieur</w:t>
      </w:r>
      <w:r>
        <w:rPr>
          <w:rFonts w:ascii="Calibri" w:hAnsi="Calibri"/>
        </w:rPr>
        <w:t xml:space="preserve"> de la personne survivante en collaboration avec elle, dans la mesure du possible.</w:t>
      </w:r>
    </w:p>
    <w:p w14:paraId="180061B5" w14:textId="69168004" w:rsidR="00FA2B31" w:rsidRDefault="00EC59AD">
      <w:pPr>
        <w:numPr>
          <w:ilvl w:val="0"/>
          <w:numId w:val="13"/>
        </w:numPr>
        <w:rPr>
          <w:rFonts w:ascii="Calibri" w:eastAsia="Calibri" w:hAnsi="Calibri" w:cs="Calibri"/>
        </w:rPr>
      </w:pPr>
      <w:r>
        <w:rPr>
          <w:rFonts w:ascii="Calibri" w:hAnsi="Calibri"/>
        </w:rPr>
        <w:t>Autonomisation</w:t>
      </w:r>
      <w:r w:rsidR="00E16EC1">
        <w:rPr>
          <w:rFonts w:ascii="Calibri" w:hAnsi="Calibri"/>
        </w:rPr>
        <w:t> </w:t>
      </w:r>
      <w:r>
        <w:rPr>
          <w:rFonts w:ascii="Calibri" w:hAnsi="Calibri"/>
        </w:rPr>
        <w:t>: faire preuve de respect pour les choix, les souhaits, les droits et la dignité de la personne survivante, et veiller à ce qu</w:t>
      </w:r>
      <w:r w:rsidR="00E16EC1">
        <w:rPr>
          <w:rFonts w:ascii="Calibri" w:hAnsi="Calibri"/>
        </w:rPr>
        <w:t>’</w:t>
      </w:r>
      <w:r>
        <w:rPr>
          <w:rFonts w:ascii="Calibri" w:hAnsi="Calibri"/>
        </w:rPr>
        <w:t>elle soit impliquée dans la prise de décision chaque fois que cela est possible.</w:t>
      </w:r>
    </w:p>
    <w:p w14:paraId="61B10CB5" w14:textId="0DE0EE4B" w:rsidR="00FA2B31" w:rsidRDefault="00EC59AD">
      <w:pPr>
        <w:numPr>
          <w:ilvl w:val="0"/>
          <w:numId w:val="13"/>
        </w:numPr>
        <w:rPr>
          <w:rFonts w:ascii="Calibri" w:eastAsia="Calibri" w:hAnsi="Calibri" w:cs="Calibri"/>
        </w:rPr>
      </w:pPr>
      <w:r>
        <w:rPr>
          <w:rFonts w:ascii="Calibri" w:hAnsi="Calibri"/>
        </w:rPr>
        <w:t>Transparence</w:t>
      </w:r>
      <w:r w:rsidR="00E16EC1">
        <w:rPr>
          <w:rFonts w:ascii="Calibri" w:hAnsi="Calibri"/>
        </w:rPr>
        <w:t> </w:t>
      </w:r>
      <w:r>
        <w:rPr>
          <w:rFonts w:ascii="Calibri" w:hAnsi="Calibri"/>
        </w:rPr>
        <w:t>: communiquer le comportement attendu à toutes les personnes intervenantes, en particulier aux membres du personnel ou du conseil d’administration, aux bénévoles, aux membres, aux partenaires, aux bailleurs de fonds, aux parties contractuelles et aux représentant-e-s engagés ou travaillant avec ou pour l</w:t>
      </w:r>
      <w:r w:rsidR="00E16EC1">
        <w:rPr>
          <w:rFonts w:ascii="Calibri" w:hAnsi="Calibri"/>
        </w:rPr>
        <w:t>’</w:t>
      </w:r>
      <w:r>
        <w:rPr>
          <w:rFonts w:ascii="Calibri" w:hAnsi="Calibri"/>
        </w:rPr>
        <w:t xml:space="preserve">OCIC pour fournir des services. </w:t>
      </w:r>
    </w:p>
    <w:p w14:paraId="60415F2F" w14:textId="05C91008" w:rsidR="00FA2B31" w:rsidRDefault="00EC59AD">
      <w:pPr>
        <w:numPr>
          <w:ilvl w:val="0"/>
          <w:numId w:val="13"/>
        </w:numPr>
        <w:rPr>
          <w:rFonts w:ascii="Calibri" w:eastAsia="Calibri" w:hAnsi="Calibri" w:cs="Calibri"/>
        </w:rPr>
      </w:pPr>
      <w:r>
        <w:rPr>
          <w:rFonts w:ascii="Calibri" w:hAnsi="Calibri"/>
        </w:rPr>
        <w:t>Accessibilité</w:t>
      </w:r>
      <w:r w:rsidR="00E16EC1">
        <w:rPr>
          <w:rFonts w:ascii="Calibri" w:hAnsi="Calibri"/>
        </w:rPr>
        <w:t> </w:t>
      </w:r>
      <w:r>
        <w:rPr>
          <w:rFonts w:ascii="Calibri" w:hAnsi="Calibri"/>
        </w:rPr>
        <w:t>: veiller à ce que les mécanismes de plainte soient accessibles aux personnes survivantes et aux témoins.</w:t>
      </w:r>
    </w:p>
    <w:p w14:paraId="46ED6956" w14:textId="6C38B0EA" w:rsidR="00FA2B31" w:rsidRDefault="00EC59AD">
      <w:pPr>
        <w:numPr>
          <w:ilvl w:val="0"/>
          <w:numId w:val="13"/>
        </w:numPr>
        <w:rPr>
          <w:rFonts w:ascii="Calibri" w:eastAsia="Calibri" w:hAnsi="Calibri" w:cs="Calibri"/>
        </w:rPr>
      </w:pPr>
      <w:r>
        <w:rPr>
          <w:rFonts w:ascii="Calibri" w:hAnsi="Calibri"/>
        </w:rPr>
        <w:t>Vie privée et confidentialité</w:t>
      </w:r>
      <w:r w:rsidR="00E16EC1">
        <w:rPr>
          <w:rFonts w:ascii="Calibri" w:hAnsi="Calibri"/>
        </w:rPr>
        <w:t> </w:t>
      </w:r>
      <w:r>
        <w:rPr>
          <w:rFonts w:ascii="Calibri" w:hAnsi="Calibri"/>
        </w:rPr>
        <w:t>: prendre le plus grand soin de veiller à ce que la vie privée et la confidentialité de toutes les parties concernées soient protégées et strictement respectées dans tous les aspects du traitement d</w:t>
      </w:r>
      <w:r w:rsidR="00E16EC1">
        <w:rPr>
          <w:rFonts w:ascii="Calibri" w:hAnsi="Calibri"/>
        </w:rPr>
        <w:t>’</w:t>
      </w:r>
      <w:r>
        <w:rPr>
          <w:rFonts w:ascii="Calibri" w:hAnsi="Calibri"/>
        </w:rPr>
        <w:t>un cas de protection.</w:t>
      </w:r>
    </w:p>
    <w:p w14:paraId="1CEEEB3A" w14:textId="40E22206" w:rsidR="00FA2B31" w:rsidRDefault="00EC59AD">
      <w:pPr>
        <w:numPr>
          <w:ilvl w:val="0"/>
          <w:numId w:val="13"/>
        </w:numPr>
        <w:rPr>
          <w:rFonts w:ascii="Calibri" w:eastAsia="Calibri" w:hAnsi="Calibri" w:cs="Calibri"/>
        </w:rPr>
      </w:pPr>
      <w:r>
        <w:rPr>
          <w:rFonts w:ascii="Calibri" w:hAnsi="Calibri"/>
        </w:rPr>
        <w:t>Protection des données</w:t>
      </w:r>
      <w:r w:rsidR="00E16EC1">
        <w:rPr>
          <w:rFonts w:ascii="Calibri" w:hAnsi="Calibri"/>
        </w:rPr>
        <w:t> </w:t>
      </w:r>
      <w:r>
        <w:rPr>
          <w:rFonts w:ascii="Calibri" w:hAnsi="Calibri"/>
        </w:rPr>
        <w:t>: veiller à ce que les informations relatives au dossier de protection soient stockées de manière sûre et sécurisée et à ce que toutes les exigences en matière de protection des données soient respectées.</w:t>
      </w:r>
    </w:p>
    <w:p w14:paraId="14C2C187" w14:textId="38FFC859" w:rsidR="00FA2B31" w:rsidRDefault="00EC59AD">
      <w:pPr>
        <w:numPr>
          <w:ilvl w:val="0"/>
          <w:numId w:val="13"/>
        </w:numPr>
        <w:rPr>
          <w:rFonts w:ascii="Calibri" w:eastAsia="Calibri" w:hAnsi="Calibri" w:cs="Calibri"/>
        </w:rPr>
      </w:pPr>
      <w:r>
        <w:rPr>
          <w:rFonts w:ascii="Calibri" w:hAnsi="Calibri"/>
        </w:rPr>
        <w:t>Non-discrimination</w:t>
      </w:r>
      <w:r w:rsidR="00E16EC1">
        <w:rPr>
          <w:rFonts w:ascii="Calibri" w:hAnsi="Calibri"/>
        </w:rPr>
        <w:t> </w:t>
      </w:r>
      <w:r>
        <w:rPr>
          <w:rFonts w:ascii="Calibri" w:hAnsi="Calibri"/>
        </w:rPr>
        <w:t>: offrir un traitement juste et équitable à toute personne ayant besoin d’aide à la suite d’une ou de plusieurs violations de protection, sans discrimination fondée sur le genre, l’âge, la race, l’origine ethnique, les capacités, l’orientation sexuelle ou d’autres caractéristiques.</w:t>
      </w:r>
    </w:p>
    <w:p w14:paraId="0E870707" w14:textId="77777777" w:rsidR="00FA2B31" w:rsidRDefault="00EC59AD">
      <w:pPr>
        <w:numPr>
          <w:ilvl w:val="0"/>
          <w:numId w:val="13"/>
        </w:numPr>
        <w:rPr>
          <w:rFonts w:ascii="Calibri" w:eastAsia="Calibri" w:hAnsi="Calibri" w:cs="Calibri"/>
        </w:rPr>
      </w:pPr>
      <w:r>
        <w:rPr>
          <w:rFonts w:ascii="Calibri" w:hAnsi="Calibri"/>
        </w:rPr>
        <w:t>Aider les personnes survivantes à recevoir une assistance appropriée et des informations complètes rapidement et de manière efficace.</w:t>
      </w:r>
    </w:p>
    <w:p w14:paraId="6D2546BF" w14:textId="2AED38A7" w:rsidR="00FA2B31" w:rsidRDefault="00EC59AD">
      <w:pPr>
        <w:numPr>
          <w:ilvl w:val="0"/>
          <w:numId w:val="13"/>
        </w:numPr>
        <w:rPr>
          <w:rFonts w:ascii="Calibri" w:eastAsia="Calibri" w:hAnsi="Calibri" w:cs="Calibri"/>
        </w:rPr>
      </w:pPr>
      <w:r>
        <w:rPr>
          <w:rFonts w:ascii="Calibri" w:hAnsi="Calibri"/>
        </w:rPr>
        <w:t>Travailler avec des groupes militants locaux pour les personnes survivantes, en tant que ressource au besoin ou lorsque c’est approprié, pour s</w:t>
      </w:r>
      <w:r w:rsidR="00E16EC1">
        <w:rPr>
          <w:rFonts w:ascii="Calibri" w:hAnsi="Calibri"/>
        </w:rPr>
        <w:t>’</w:t>
      </w:r>
      <w:r>
        <w:rPr>
          <w:rFonts w:ascii="Calibri" w:hAnsi="Calibri"/>
        </w:rPr>
        <w:t>assurer que les réponses sont appropriées et efficaces.</w:t>
      </w:r>
    </w:p>
    <w:p w14:paraId="4A17F7DC" w14:textId="348252FF" w:rsidR="00FA2B31" w:rsidRDefault="00EC59AD">
      <w:pPr>
        <w:numPr>
          <w:ilvl w:val="0"/>
          <w:numId w:val="13"/>
        </w:numPr>
        <w:rPr>
          <w:rFonts w:ascii="Calibri" w:eastAsia="Calibri" w:hAnsi="Calibri" w:cs="Calibri"/>
        </w:rPr>
      </w:pPr>
      <w:r>
        <w:rPr>
          <w:rFonts w:ascii="Calibri" w:hAnsi="Calibri"/>
        </w:rPr>
        <w:t>Prioriser la sécurité et les besoins des personnes survivantes dans les processus d</w:t>
      </w:r>
      <w:r w:rsidR="00E16EC1">
        <w:rPr>
          <w:rFonts w:ascii="Calibri" w:hAnsi="Calibri"/>
        </w:rPr>
        <w:t>’</w:t>
      </w:r>
      <w:r>
        <w:rPr>
          <w:rFonts w:ascii="Calibri" w:hAnsi="Calibri"/>
        </w:rPr>
        <w:t>enquête, et veiller à ce que les réponses soient sensibles à leurs souhaits et à leur sécurité.</w:t>
      </w:r>
    </w:p>
    <w:p w14:paraId="148C911C" w14:textId="560FA68A" w:rsidR="00FA2B31" w:rsidRDefault="00EC59AD">
      <w:pPr>
        <w:numPr>
          <w:ilvl w:val="0"/>
          <w:numId w:val="13"/>
        </w:numPr>
        <w:rPr>
          <w:rFonts w:ascii="Calibri" w:eastAsia="Calibri" w:hAnsi="Calibri" w:cs="Calibri"/>
        </w:rPr>
      </w:pPr>
      <w:r>
        <w:rPr>
          <w:rFonts w:ascii="Calibri" w:hAnsi="Calibri"/>
        </w:rPr>
        <w:t xml:space="preserve">Prendre en considération la nécessité de fournir des services de conseils et de santé pour aider la personne survivante à se rétablir, et aider la personne survivante en traitant sa plainte </w:t>
      </w:r>
      <w:r w:rsidR="00E2693D">
        <w:rPr>
          <w:rFonts w:ascii="Calibri" w:hAnsi="Calibri"/>
        </w:rPr>
        <w:t>avec sympathie,</w:t>
      </w:r>
      <w:r>
        <w:rPr>
          <w:rFonts w:ascii="Calibri" w:hAnsi="Calibri"/>
        </w:rPr>
        <w:t xml:space="preserve"> compassion et considération.</w:t>
      </w:r>
      <w:r>
        <w:br w:type="page"/>
      </w:r>
    </w:p>
    <w:p w14:paraId="6FA79F02" w14:textId="77777777" w:rsidR="00FA2B31" w:rsidRDefault="00EC59AD">
      <w:pPr>
        <w:jc w:val="center"/>
        <w:rPr>
          <w:rFonts w:ascii="Calibri" w:eastAsia="Calibri" w:hAnsi="Calibri" w:cs="Calibri"/>
          <w:b/>
        </w:rPr>
      </w:pPr>
      <w:r>
        <w:rPr>
          <w:rFonts w:ascii="Calibri" w:hAnsi="Calibri"/>
          <w:b/>
        </w:rPr>
        <w:lastRenderedPageBreak/>
        <w:t>ANNEXE B</w:t>
      </w:r>
    </w:p>
    <w:p w14:paraId="0C8C06A4" w14:textId="77777777" w:rsidR="00FA2B31" w:rsidRDefault="00FA2B31">
      <w:pPr>
        <w:jc w:val="center"/>
        <w:rPr>
          <w:rFonts w:ascii="Calibri" w:eastAsia="Calibri" w:hAnsi="Calibri" w:cs="Calibri"/>
          <w:b/>
        </w:rPr>
      </w:pPr>
    </w:p>
    <w:p w14:paraId="72E77F3E" w14:textId="77777777" w:rsidR="00FA2B31" w:rsidRDefault="00EC59AD">
      <w:pPr>
        <w:jc w:val="center"/>
        <w:rPr>
          <w:rFonts w:ascii="Calibri" w:eastAsia="Calibri" w:hAnsi="Calibri" w:cs="Calibri"/>
        </w:rPr>
      </w:pPr>
      <w:r>
        <w:rPr>
          <w:rFonts w:ascii="Calibri" w:hAnsi="Calibri"/>
          <w:b/>
        </w:rPr>
        <w:t>LES CHOSES À FAIRE ET NE PAS FAIRE LORS DU TRAITEMENT D’UNE DIVULGATION SPONTANÉE</w:t>
      </w:r>
      <w:r>
        <w:rPr>
          <w:rFonts w:ascii="Calibri" w:hAnsi="Calibri"/>
        </w:rPr>
        <w:t xml:space="preserve"> </w:t>
      </w:r>
    </w:p>
    <w:p w14:paraId="36095A2C" w14:textId="77777777" w:rsidR="00FA2B31" w:rsidRDefault="00FA2B31">
      <w:pPr>
        <w:rPr>
          <w:rFonts w:ascii="Calibri" w:eastAsia="Calibri" w:hAnsi="Calibri" w:cs="Calibri"/>
        </w:rPr>
      </w:pPr>
    </w:p>
    <w:p w14:paraId="1FD50C26" w14:textId="23EB5BE9" w:rsidR="00FA2B31" w:rsidRDefault="00EC59AD">
      <w:pPr>
        <w:rPr>
          <w:rFonts w:ascii="Calibri" w:eastAsia="Calibri" w:hAnsi="Calibri" w:cs="Calibri"/>
        </w:rPr>
      </w:pPr>
      <w:r>
        <w:rPr>
          <w:rFonts w:ascii="Calibri" w:hAnsi="Calibri"/>
        </w:rPr>
        <w:t>À moins que vous ne soyez bien formé pour soutenir les personnes survivantes d’exploitation, d’abus ou de harcèlement sexuels, ne leur offrez pas de conseils directs sans soutien. Toutefois, si une personne survivante vous révèle spontanément son expérience</w:t>
      </w:r>
      <w:r w:rsidR="00E16EC1">
        <w:rPr>
          <w:rFonts w:ascii="Calibri" w:hAnsi="Calibri"/>
        </w:rPr>
        <w:t> </w:t>
      </w:r>
      <w:r>
        <w:rPr>
          <w:rFonts w:ascii="Calibri" w:hAnsi="Calibri"/>
        </w:rPr>
        <w:t>:</w:t>
      </w:r>
    </w:p>
    <w:p w14:paraId="4B3FD031" w14:textId="77777777" w:rsidR="00FA2B31" w:rsidRDefault="00FA2B31">
      <w:pPr>
        <w:rPr>
          <w:rFonts w:ascii="Calibri" w:eastAsia="Calibri" w:hAnsi="Calibri" w:cs="Calibri"/>
          <w:b/>
        </w:rPr>
      </w:pPr>
    </w:p>
    <w:tbl>
      <w:tblPr>
        <w:tblStyle w:val="a"/>
        <w:tblW w:w="9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30"/>
        <w:gridCol w:w="4710"/>
      </w:tblGrid>
      <w:tr w:rsidR="00FA2B31" w14:paraId="5C169A5B" w14:textId="77777777">
        <w:trPr>
          <w:trHeight w:val="470"/>
        </w:trPr>
        <w:tc>
          <w:tcPr>
            <w:tcW w:w="45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22BF17" w14:textId="77777777" w:rsidR="00FA2B31" w:rsidRDefault="00EC59AD">
            <w:pPr>
              <w:jc w:val="center"/>
              <w:rPr>
                <w:rFonts w:ascii="Calibri" w:eastAsia="Calibri" w:hAnsi="Calibri" w:cs="Calibri"/>
                <w:b/>
              </w:rPr>
            </w:pPr>
            <w:r>
              <w:rPr>
                <w:rFonts w:ascii="Calibri" w:hAnsi="Calibri"/>
                <w:b/>
              </w:rPr>
              <w:t>CHOSES À FAIRE...</w:t>
            </w:r>
          </w:p>
        </w:tc>
        <w:tc>
          <w:tcPr>
            <w:tcW w:w="471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209C6A5" w14:textId="77777777" w:rsidR="00FA2B31" w:rsidRDefault="00EC59AD">
            <w:pPr>
              <w:jc w:val="center"/>
              <w:rPr>
                <w:rFonts w:ascii="Calibri" w:eastAsia="Calibri" w:hAnsi="Calibri" w:cs="Calibri"/>
                <w:b/>
              </w:rPr>
            </w:pPr>
            <w:r>
              <w:rPr>
                <w:rFonts w:ascii="Calibri" w:hAnsi="Calibri"/>
                <w:b/>
              </w:rPr>
              <w:t>CHOSES À NE PAS FAIRE...</w:t>
            </w:r>
          </w:p>
        </w:tc>
      </w:tr>
      <w:tr w:rsidR="00FA2B31" w14:paraId="49A0C703" w14:textId="77777777">
        <w:trPr>
          <w:trHeight w:val="176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2C7CE8" w14:textId="77777777" w:rsidR="00FA2B31" w:rsidRDefault="00EC59AD">
            <w:pPr>
              <w:rPr>
                <w:rFonts w:ascii="Calibri" w:eastAsia="Calibri" w:hAnsi="Calibri" w:cs="Calibri"/>
              </w:rPr>
            </w:pPr>
            <w:r>
              <w:rPr>
                <w:rFonts w:ascii="Calibri" w:hAnsi="Calibri"/>
              </w:rPr>
              <w:t>Permettre à la personne survivante de vous approcher.</w:t>
            </w:r>
          </w:p>
        </w:tc>
        <w:tc>
          <w:tcPr>
            <w:tcW w:w="4710" w:type="dxa"/>
            <w:tcBorders>
              <w:bottom w:val="single" w:sz="8" w:space="0" w:color="000000"/>
              <w:right w:val="single" w:sz="8" w:space="0" w:color="000000"/>
            </w:tcBorders>
            <w:tcMar>
              <w:top w:w="100" w:type="dxa"/>
              <w:left w:w="100" w:type="dxa"/>
              <w:bottom w:w="100" w:type="dxa"/>
              <w:right w:w="100" w:type="dxa"/>
            </w:tcMar>
          </w:tcPr>
          <w:p w14:paraId="47C0C70B" w14:textId="40998F40" w:rsidR="00FA2B31" w:rsidRDefault="00EC59AD">
            <w:pPr>
              <w:rPr>
                <w:rFonts w:ascii="Calibri" w:eastAsia="Calibri" w:hAnsi="Calibri" w:cs="Calibri"/>
              </w:rPr>
            </w:pPr>
            <w:r>
              <w:rPr>
                <w:rFonts w:ascii="Calibri" w:hAnsi="Calibri"/>
              </w:rPr>
              <w:t>Réagir d</w:t>
            </w:r>
            <w:r w:rsidR="00E16EC1">
              <w:rPr>
                <w:rFonts w:ascii="Calibri" w:hAnsi="Calibri"/>
              </w:rPr>
              <w:t>’</w:t>
            </w:r>
            <w:r>
              <w:rPr>
                <w:rFonts w:ascii="Calibri" w:hAnsi="Calibri"/>
              </w:rPr>
              <w:t>une manière culturellement inappropriée ou excessivement émotionnelle. Les personnes survivantes ont besoin que vous soyez en contrôle et capable de les écouter et de les soutenir efficacement. Elles ne devraient pas avoir à se soucier de</w:t>
            </w:r>
            <w:r w:rsidR="00B416E8">
              <w:rPr>
                <w:rFonts w:ascii="Calibri" w:hAnsi="Calibri"/>
              </w:rPr>
              <w:t xml:space="preserve"> devoir</w:t>
            </w:r>
            <w:r>
              <w:rPr>
                <w:rFonts w:ascii="Calibri" w:hAnsi="Calibri"/>
              </w:rPr>
              <w:t xml:space="preserve"> </w:t>
            </w:r>
            <w:r>
              <w:rPr>
                <w:rFonts w:ascii="Calibri" w:hAnsi="Calibri"/>
                <w:i/>
                <w:iCs/>
              </w:rPr>
              <w:t>vous</w:t>
            </w:r>
            <w:r>
              <w:rPr>
                <w:rFonts w:ascii="Calibri" w:hAnsi="Calibri"/>
              </w:rPr>
              <w:t xml:space="preserve"> soutenir.</w:t>
            </w:r>
          </w:p>
        </w:tc>
      </w:tr>
      <w:tr w:rsidR="00FA2B31" w14:paraId="72F66770" w14:textId="77777777">
        <w:trPr>
          <w:trHeight w:val="125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FAC03" w14:textId="77777777" w:rsidR="00FA2B31" w:rsidRDefault="00EC59AD">
            <w:pPr>
              <w:rPr>
                <w:rFonts w:ascii="Calibri" w:eastAsia="Calibri" w:hAnsi="Calibri" w:cs="Calibri"/>
              </w:rPr>
            </w:pPr>
            <w:r>
              <w:rPr>
                <w:rFonts w:ascii="Calibri" w:hAnsi="Calibri"/>
              </w:rPr>
              <w:t>Demander comment vous pouvez aider avec des besoins de base urgents.</w:t>
            </w:r>
          </w:p>
        </w:tc>
        <w:tc>
          <w:tcPr>
            <w:tcW w:w="4710" w:type="dxa"/>
            <w:tcBorders>
              <w:bottom w:val="single" w:sz="8" w:space="0" w:color="000000"/>
              <w:right w:val="single" w:sz="8" w:space="0" w:color="000000"/>
            </w:tcBorders>
            <w:tcMar>
              <w:top w:w="100" w:type="dxa"/>
              <w:left w:w="100" w:type="dxa"/>
              <w:bottom w:w="100" w:type="dxa"/>
              <w:right w:w="100" w:type="dxa"/>
            </w:tcMar>
          </w:tcPr>
          <w:p w14:paraId="6676B479" w14:textId="77777777" w:rsidR="00FA2B31" w:rsidRDefault="00EC59AD">
            <w:pPr>
              <w:rPr>
                <w:rFonts w:ascii="Calibri" w:eastAsia="Calibri" w:hAnsi="Calibri" w:cs="Calibri"/>
              </w:rPr>
            </w:pPr>
            <w:r>
              <w:rPr>
                <w:rFonts w:ascii="Calibri" w:hAnsi="Calibri"/>
              </w:rPr>
              <w:t>Promettre de garder des secrets ou de faire des promesses que vous ne pouvez pas tenir (par exemple, concernant les poursuites judiciaires)</w:t>
            </w:r>
          </w:p>
        </w:tc>
      </w:tr>
      <w:tr w:rsidR="00FA2B31" w14:paraId="65606F57" w14:textId="77777777">
        <w:trPr>
          <w:trHeight w:val="995"/>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EB1996" w14:textId="74994143" w:rsidR="00FA2B31" w:rsidRDefault="00EC59AD">
            <w:pPr>
              <w:rPr>
                <w:rFonts w:ascii="Calibri" w:eastAsia="Calibri" w:hAnsi="Calibri" w:cs="Calibri"/>
              </w:rPr>
            </w:pPr>
            <w:r>
              <w:rPr>
                <w:rFonts w:ascii="Calibri" w:hAnsi="Calibri"/>
              </w:rPr>
              <w:t>Demander à la personne survivante si elle est à l’aise de vous parler ou si elle préfère parler à quelqu’un d’autre.</w:t>
            </w:r>
          </w:p>
        </w:tc>
        <w:tc>
          <w:tcPr>
            <w:tcW w:w="4710" w:type="dxa"/>
            <w:tcBorders>
              <w:bottom w:val="single" w:sz="8" w:space="0" w:color="000000"/>
              <w:right w:val="single" w:sz="8" w:space="0" w:color="000000"/>
            </w:tcBorders>
            <w:tcMar>
              <w:top w:w="100" w:type="dxa"/>
              <w:left w:w="100" w:type="dxa"/>
              <w:bottom w:w="100" w:type="dxa"/>
              <w:right w:w="100" w:type="dxa"/>
            </w:tcMar>
          </w:tcPr>
          <w:p w14:paraId="634190E4" w14:textId="1DC8408E" w:rsidR="00FA2B31" w:rsidRDefault="00EC59AD">
            <w:pPr>
              <w:rPr>
                <w:rFonts w:ascii="Calibri" w:eastAsia="Calibri" w:hAnsi="Calibri" w:cs="Calibri"/>
              </w:rPr>
            </w:pPr>
            <w:r>
              <w:rPr>
                <w:rFonts w:ascii="Calibri" w:hAnsi="Calibri"/>
              </w:rPr>
              <w:t>Ignorer quelqu</w:t>
            </w:r>
            <w:r w:rsidR="00E16EC1">
              <w:rPr>
                <w:rFonts w:ascii="Calibri" w:hAnsi="Calibri"/>
              </w:rPr>
              <w:t>’</w:t>
            </w:r>
            <w:r>
              <w:rPr>
                <w:rFonts w:ascii="Calibri" w:hAnsi="Calibri"/>
              </w:rPr>
              <w:t>un qui vous approche et partage une préoccupation ou une expérience en matière de protection.</w:t>
            </w:r>
          </w:p>
        </w:tc>
      </w:tr>
      <w:tr w:rsidR="00FA2B31" w14:paraId="7645031F" w14:textId="77777777">
        <w:trPr>
          <w:trHeight w:val="1505"/>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9C47C1" w14:textId="44A7574A" w:rsidR="00FA2B31" w:rsidRDefault="00EC59AD">
            <w:pPr>
              <w:rPr>
                <w:rFonts w:ascii="Calibri" w:eastAsia="Calibri" w:hAnsi="Calibri" w:cs="Calibri"/>
              </w:rPr>
            </w:pPr>
            <w:r>
              <w:rPr>
                <w:rFonts w:ascii="Calibri" w:hAnsi="Calibri"/>
              </w:rPr>
              <w:t>Fournir un soutien pratique, comme offrir de l</w:t>
            </w:r>
            <w:r w:rsidR="00E16EC1">
              <w:rPr>
                <w:rFonts w:ascii="Calibri" w:hAnsi="Calibri"/>
              </w:rPr>
              <w:t>’</w:t>
            </w:r>
            <w:r>
              <w:rPr>
                <w:rFonts w:ascii="Calibri" w:hAnsi="Calibri"/>
              </w:rPr>
              <w:t>eau ou un endroit privé pour parler sans risque d</w:t>
            </w:r>
            <w:r w:rsidR="00E16EC1">
              <w:rPr>
                <w:rFonts w:ascii="Calibri" w:hAnsi="Calibri"/>
              </w:rPr>
              <w:t>’</w:t>
            </w:r>
            <w:r>
              <w:rPr>
                <w:rFonts w:ascii="Calibri" w:hAnsi="Calibri"/>
              </w:rPr>
              <w:t>être entendu, mais pas hors de portée de vue ou d</w:t>
            </w:r>
            <w:r w:rsidR="00E16EC1">
              <w:rPr>
                <w:rFonts w:ascii="Calibri" w:hAnsi="Calibri"/>
              </w:rPr>
              <w:t>’</w:t>
            </w:r>
            <w:r>
              <w:rPr>
                <w:rFonts w:ascii="Calibri" w:hAnsi="Calibri"/>
              </w:rPr>
              <w:t>ouïe d</w:t>
            </w:r>
            <w:r w:rsidR="00E16EC1">
              <w:rPr>
                <w:rFonts w:ascii="Calibri" w:hAnsi="Calibri"/>
              </w:rPr>
              <w:t>’</w:t>
            </w:r>
            <w:r>
              <w:rPr>
                <w:rFonts w:ascii="Calibri" w:hAnsi="Calibri"/>
              </w:rPr>
              <w:t>un autre adulte, si vous êtes avec un enfant/mineur.</w:t>
            </w:r>
          </w:p>
        </w:tc>
        <w:tc>
          <w:tcPr>
            <w:tcW w:w="4710" w:type="dxa"/>
            <w:tcBorders>
              <w:bottom w:val="single" w:sz="8" w:space="0" w:color="000000"/>
              <w:right w:val="single" w:sz="8" w:space="0" w:color="000000"/>
            </w:tcBorders>
            <w:tcMar>
              <w:top w:w="100" w:type="dxa"/>
              <w:left w:w="100" w:type="dxa"/>
              <w:bottom w:w="100" w:type="dxa"/>
              <w:right w:w="100" w:type="dxa"/>
            </w:tcMar>
          </w:tcPr>
          <w:p w14:paraId="69798736" w14:textId="4B2C8CC6" w:rsidR="00FA2B31" w:rsidRDefault="00EC59AD">
            <w:pPr>
              <w:rPr>
                <w:rFonts w:ascii="Calibri" w:eastAsia="Calibri" w:hAnsi="Calibri" w:cs="Calibri"/>
              </w:rPr>
            </w:pPr>
            <w:r>
              <w:rPr>
                <w:rFonts w:ascii="Calibri" w:hAnsi="Calibri"/>
              </w:rPr>
              <w:t>Faire pression sur la personne survivante pour qu</w:t>
            </w:r>
            <w:r w:rsidR="00E16EC1">
              <w:rPr>
                <w:rFonts w:ascii="Calibri" w:hAnsi="Calibri"/>
              </w:rPr>
              <w:t>’</w:t>
            </w:r>
            <w:r>
              <w:rPr>
                <w:rFonts w:ascii="Calibri" w:hAnsi="Calibri"/>
              </w:rPr>
              <w:t>elle partage de l</w:t>
            </w:r>
            <w:r w:rsidR="00E16EC1">
              <w:rPr>
                <w:rFonts w:ascii="Calibri" w:hAnsi="Calibri"/>
              </w:rPr>
              <w:t>’</w:t>
            </w:r>
            <w:r>
              <w:rPr>
                <w:rFonts w:ascii="Calibri" w:hAnsi="Calibri"/>
              </w:rPr>
              <w:t>information.</w:t>
            </w:r>
          </w:p>
        </w:tc>
      </w:tr>
      <w:tr w:rsidR="00FA2B31" w14:paraId="40BB53CD" w14:textId="77777777">
        <w:trPr>
          <w:trHeight w:val="125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95BAAA" w14:textId="77777777" w:rsidR="00FA2B31" w:rsidRDefault="00EC59AD">
            <w:pPr>
              <w:rPr>
                <w:rFonts w:ascii="Calibri" w:eastAsia="Calibri" w:hAnsi="Calibri" w:cs="Calibri"/>
              </w:rPr>
            </w:pPr>
            <w:r>
              <w:rPr>
                <w:rFonts w:ascii="Calibri" w:hAnsi="Calibri"/>
              </w:rPr>
              <w:t>Offrir de trouver un lieu sécuritaire immédiatement si nécessaire, surtout si la personne vient tout juste de fuir une situation traumatisante et ne peut pas expliquer ce dont elle a besoin.</w:t>
            </w:r>
          </w:p>
        </w:tc>
        <w:tc>
          <w:tcPr>
            <w:tcW w:w="4710" w:type="dxa"/>
            <w:tcBorders>
              <w:bottom w:val="single" w:sz="8" w:space="0" w:color="000000"/>
              <w:right w:val="single" w:sz="8" w:space="0" w:color="000000"/>
            </w:tcBorders>
            <w:tcMar>
              <w:top w:w="100" w:type="dxa"/>
              <w:left w:w="100" w:type="dxa"/>
              <w:bottom w:w="100" w:type="dxa"/>
              <w:right w:w="100" w:type="dxa"/>
            </w:tcMar>
          </w:tcPr>
          <w:p w14:paraId="1B26F615" w14:textId="77777777" w:rsidR="00FA2B31" w:rsidRDefault="00EC59AD">
            <w:pPr>
              <w:rPr>
                <w:rFonts w:ascii="Calibri" w:eastAsia="Calibri" w:hAnsi="Calibri" w:cs="Calibri"/>
              </w:rPr>
            </w:pPr>
            <w:r>
              <w:rPr>
                <w:rFonts w:ascii="Calibri" w:hAnsi="Calibri"/>
              </w:rPr>
              <w:t>Prendre des photos ou enregistrer la conversation. Prendre des notes écrites est acceptable, mais expliquez ce que vous faites et pourquoi.</w:t>
            </w:r>
          </w:p>
        </w:tc>
      </w:tr>
      <w:tr w:rsidR="00FA2B31" w14:paraId="0DD37744" w14:textId="77777777">
        <w:trPr>
          <w:trHeight w:val="995"/>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8AC6F2" w14:textId="29B8B152" w:rsidR="00FA2B31" w:rsidRDefault="00EC59AD">
            <w:pPr>
              <w:rPr>
                <w:rFonts w:ascii="Calibri" w:eastAsia="Calibri" w:hAnsi="Calibri" w:cs="Calibri"/>
              </w:rPr>
            </w:pPr>
            <w:r>
              <w:rPr>
                <w:rFonts w:ascii="Calibri" w:hAnsi="Calibri"/>
              </w:rPr>
              <w:t>Essayer d</w:t>
            </w:r>
            <w:r w:rsidR="00E16EC1">
              <w:rPr>
                <w:rFonts w:ascii="Calibri" w:hAnsi="Calibri"/>
              </w:rPr>
              <w:t>’</w:t>
            </w:r>
            <w:r>
              <w:rPr>
                <w:rFonts w:ascii="Calibri" w:hAnsi="Calibri"/>
              </w:rPr>
              <w:t>écouter plus que de parler. Cela peut prendre du temps pour qu’une personne survivante arrive à partager ce qu’elle souhaite partager.</w:t>
            </w:r>
          </w:p>
          <w:p w14:paraId="7FFF2C32" w14:textId="77777777" w:rsidR="00FA2B31" w:rsidRDefault="00FA2B31">
            <w:pPr>
              <w:rPr>
                <w:rFonts w:ascii="Calibri" w:eastAsia="Calibri" w:hAnsi="Calibri" w:cs="Calibri"/>
              </w:rPr>
            </w:pPr>
          </w:p>
          <w:p w14:paraId="7B4F64C9" w14:textId="77777777" w:rsidR="00FA2B31" w:rsidRDefault="00FA2B31">
            <w:pPr>
              <w:rPr>
                <w:rFonts w:ascii="Calibri" w:eastAsia="Calibri" w:hAnsi="Calibri" w:cs="Calibri"/>
              </w:rPr>
            </w:pPr>
          </w:p>
          <w:p w14:paraId="2FDA5F24" w14:textId="77777777" w:rsidR="00FA2B31" w:rsidRDefault="00FA2B31">
            <w:pPr>
              <w:rPr>
                <w:rFonts w:ascii="Calibri" w:eastAsia="Calibri" w:hAnsi="Calibri" w:cs="Calibri"/>
              </w:rPr>
            </w:pPr>
          </w:p>
          <w:p w14:paraId="6780C61C" w14:textId="77777777" w:rsidR="00FA2B31" w:rsidRDefault="00FA2B31">
            <w:pPr>
              <w:rPr>
                <w:rFonts w:ascii="Calibri" w:eastAsia="Calibri" w:hAnsi="Calibri" w:cs="Calibri"/>
              </w:rPr>
            </w:pPr>
          </w:p>
        </w:tc>
        <w:tc>
          <w:tcPr>
            <w:tcW w:w="4710" w:type="dxa"/>
            <w:tcBorders>
              <w:bottom w:val="single" w:sz="8" w:space="0" w:color="000000"/>
              <w:right w:val="single" w:sz="8" w:space="0" w:color="000000"/>
            </w:tcBorders>
            <w:tcMar>
              <w:top w:w="100" w:type="dxa"/>
              <w:left w:w="100" w:type="dxa"/>
              <w:bottom w:w="100" w:type="dxa"/>
              <w:right w:w="100" w:type="dxa"/>
            </w:tcMar>
          </w:tcPr>
          <w:p w14:paraId="523D1ECD" w14:textId="77777777" w:rsidR="00FA2B31" w:rsidRDefault="00EC59AD">
            <w:pPr>
              <w:rPr>
                <w:rFonts w:ascii="Calibri" w:eastAsia="Calibri" w:hAnsi="Calibri" w:cs="Calibri"/>
              </w:rPr>
            </w:pPr>
            <w:r>
              <w:rPr>
                <w:rFonts w:ascii="Calibri" w:hAnsi="Calibri"/>
              </w:rPr>
              <w:lastRenderedPageBreak/>
              <w:t>Faire des comparaisons entre l’expérience de la personne et celle des autres, y compris la vôtre, le cas échéant.</w:t>
            </w:r>
          </w:p>
        </w:tc>
      </w:tr>
      <w:tr w:rsidR="00FA2B31" w14:paraId="0D10B254" w14:textId="77777777">
        <w:trPr>
          <w:trHeight w:val="945"/>
        </w:trPr>
        <w:tc>
          <w:tcPr>
            <w:tcW w:w="45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93288D" w14:textId="77777777" w:rsidR="00FA2B31" w:rsidRDefault="00EC59AD">
            <w:pPr>
              <w:jc w:val="center"/>
              <w:rPr>
                <w:rFonts w:ascii="Calibri" w:eastAsia="Calibri" w:hAnsi="Calibri" w:cs="Calibri"/>
                <w:b/>
              </w:rPr>
            </w:pPr>
            <w:r>
              <w:rPr>
                <w:rFonts w:ascii="Calibri" w:hAnsi="Calibri"/>
                <w:b/>
              </w:rPr>
              <w:t>CHOSES À FAIRE...</w:t>
            </w:r>
          </w:p>
        </w:tc>
        <w:tc>
          <w:tcPr>
            <w:tcW w:w="471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C874938" w14:textId="77777777" w:rsidR="00FA2B31" w:rsidRDefault="00EC59AD">
            <w:pPr>
              <w:jc w:val="center"/>
              <w:rPr>
                <w:rFonts w:ascii="Calibri" w:eastAsia="Calibri" w:hAnsi="Calibri" w:cs="Calibri"/>
                <w:b/>
              </w:rPr>
            </w:pPr>
            <w:r>
              <w:rPr>
                <w:rFonts w:ascii="Calibri" w:hAnsi="Calibri"/>
                <w:b/>
              </w:rPr>
              <w:t>CHOSES À NE PAS FAIRE...</w:t>
            </w:r>
          </w:p>
        </w:tc>
      </w:tr>
      <w:tr w:rsidR="00FA2B31" w14:paraId="5DA845E5" w14:textId="77777777">
        <w:trPr>
          <w:trHeight w:val="227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95F0D8" w14:textId="77777777" w:rsidR="00FA2B31" w:rsidRDefault="00EC59AD">
            <w:pPr>
              <w:rPr>
                <w:rFonts w:ascii="Calibri" w:eastAsia="Calibri" w:hAnsi="Calibri" w:cs="Calibri"/>
              </w:rPr>
            </w:pPr>
            <w:r>
              <w:rPr>
                <w:rFonts w:ascii="Calibri" w:hAnsi="Calibri"/>
              </w:rPr>
              <w:t>Traiter tout renseignement partagé avec confidentialité, y compris l’identité de la personne survivante et le sujet de préoccupation. Toutefois, être clair que vous devez signaler et agir si la personne qui fait la divulgation est un enfant ou est exposée à un risque immédiat de préjudice.</w:t>
            </w:r>
          </w:p>
        </w:tc>
        <w:tc>
          <w:tcPr>
            <w:tcW w:w="4710" w:type="dxa"/>
            <w:tcBorders>
              <w:bottom w:val="single" w:sz="8" w:space="0" w:color="000000"/>
              <w:right w:val="single" w:sz="8" w:space="0" w:color="000000"/>
            </w:tcBorders>
            <w:tcMar>
              <w:top w:w="100" w:type="dxa"/>
              <w:left w:w="100" w:type="dxa"/>
              <w:bottom w:w="100" w:type="dxa"/>
              <w:right w:w="100" w:type="dxa"/>
            </w:tcMar>
          </w:tcPr>
          <w:p w14:paraId="17456E61" w14:textId="5A11A332" w:rsidR="00FA2B31" w:rsidRDefault="00EC59AD">
            <w:pPr>
              <w:rPr>
                <w:rFonts w:ascii="Calibri" w:eastAsia="Calibri" w:hAnsi="Calibri" w:cs="Calibri"/>
              </w:rPr>
            </w:pPr>
            <w:r>
              <w:rPr>
                <w:rFonts w:ascii="Calibri" w:hAnsi="Calibri"/>
              </w:rPr>
              <w:t>Douter ou contredire ouvertement ce que quelqu</w:t>
            </w:r>
            <w:r w:rsidR="00E16EC1">
              <w:rPr>
                <w:rFonts w:ascii="Calibri" w:hAnsi="Calibri"/>
              </w:rPr>
              <w:t>’</w:t>
            </w:r>
            <w:r>
              <w:rPr>
                <w:rFonts w:ascii="Calibri" w:hAnsi="Calibri"/>
              </w:rPr>
              <w:t>un vous dit.</w:t>
            </w:r>
          </w:p>
        </w:tc>
      </w:tr>
      <w:tr w:rsidR="00FA2B31" w14:paraId="3F3A6515" w14:textId="77777777">
        <w:trPr>
          <w:trHeight w:val="995"/>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8E470C" w14:textId="77777777" w:rsidR="00FA2B31" w:rsidRDefault="00EC59AD">
            <w:pPr>
              <w:rPr>
                <w:rFonts w:ascii="Calibri" w:eastAsia="Calibri" w:hAnsi="Calibri" w:cs="Calibri"/>
              </w:rPr>
            </w:pPr>
            <w:r>
              <w:rPr>
                <w:rFonts w:ascii="Calibri" w:hAnsi="Calibri"/>
              </w:rPr>
              <w:t>Partager des déclarations culturellement appropriées de confort et de soutien.</w:t>
            </w:r>
          </w:p>
        </w:tc>
        <w:tc>
          <w:tcPr>
            <w:tcW w:w="4710" w:type="dxa"/>
            <w:tcBorders>
              <w:bottom w:val="single" w:sz="8" w:space="0" w:color="000000"/>
              <w:right w:val="single" w:sz="8" w:space="0" w:color="000000"/>
            </w:tcBorders>
            <w:tcMar>
              <w:top w:w="100" w:type="dxa"/>
              <w:left w:w="100" w:type="dxa"/>
              <w:bottom w:w="100" w:type="dxa"/>
              <w:right w:w="100" w:type="dxa"/>
            </w:tcMar>
          </w:tcPr>
          <w:p w14:paraId="3C485D91" w14:textId="77777777" w:rsidR="00FA2B31" w:rsidRDefault="00EC59AD">
            <w:pPr>
              <w:rPr>
                <w:rFonts w:ascii="Calibri" w:eastAsia="Calibri" w:hAnsi="Calibri" w:cs="Calibri"/>
              </w:rPr>
            </w:pPr>
            <w:r>
              <w:rPr>
                <w:rFonts w:ascii="Calibri" w:hAnsi="Calibri"/>
              </w:rPr>
              <w:t>Exagérer vos compétences ou votre influence, faire de fausses promesses ou fournir de fausses informations.</w:t>
            </w:r>
          </w:p>
        </w:tc>
      </w:tr>
      <w:tr w:rsidR="00FA2B31" w14:paraId="3C47D3A9" w14:textId="77777777">
        <w:trPr>
          <w:trHeight w:val="74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44B590" w14:textId="77777777" w:rsidR="00FA2B31" w:rsidRDefault="00EC59AD">
            <w:pPr>
              <w:rPr>
                <w:rFonts w:ascii="Calibri" w:eastAsia="Calibri" w:hAnsi="Calibri" w:cs="Calibri"/>
              </w:rPr>
            </w:pPr>
            <w:r>
              <w:rPr>
                <w:rFonts w:ascii="Calibri" w:hAnsi="Calibri"/>
              </w:rPr>
              <w:t>Partager des informations sur tous les services disponibles.</w:t>
            </w:r>
          </w:p>
        </w:tc>
        <w:tc>
          <w:tcPr>
            <w:tcW w:w="4710" w:type="dxa"/>
            <w:tcBorders>
              <w:bottom w:val="single" w:sz="8" w:space="0" w:color="000000"/>
              <w:right w:val="single" w:sz="8" w:space="0" w:color="000000"/>
            </w:tcBorders>
            <w:tcMar>
              <w:top w:w="100" w:type="dxa"/>
              <w:left w:w="100" w:type="dxa"/>
              <w:bottom w:w="100" w:type="dxa"/>
              <w:right w:w="100" w:type="dxa"/>
            </w:tcMar>
          </w:tcPr>
          <w:p w14:paraId="6CF63478" w14:textId="77777777" w:rsidR="00FA2B31" w:rsidRDefault="00EC59AD">
            <w:pPr>
              <w:rPr>
                <w:rFonts w:ascii="Calibri" w:eastAsia="Calibri" w:hAnsi="Calibri" w:cs="Calibri"/>
              </w:rPr>
            </w:pPr>
            <w:r>
              <w:rPr>
                <w:rFonts w:ascii="Calibri" w:hAnsi="Calibri"/>
              </w:rPr>
              <w:t>Offrir vos propres conseils ou opinions</w:t>
            </w:r>
          </w:p>
        </w:tc>
      </w:tr>
      <w:tr w:rsidR="00FA2B31" w14:paraId="078BA3A1" w14:textId="77777777">
        <w:trPr>
          <w:trHeight w:val="995"/>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8FBBCF" w14:textId="77777777" w:rsidR="00FA2B31" w:rsidRDefault="00EC59AD">
            <w:pPr>
              <w:rPr>
                <w:rFonts w:ascii="Calibri" w:eastAsia="Calibri" w:hAnsi="Calibri" w:cs="Calibri"/>
              </w:rPr>
            </w:pPr>
            <w:r>
              <w:rPr>
                <w:rFonts w:ascii="Calibri" w:hAnsi="Calibri"/>
              </w:rPr>
              <w:t xml:space="preserve">Partager avec la personne survivante le processus de signalement et les étapes suivantes. </w:t>
            </w:r>
          </w:p>
        </w:tc>
        <w:tc>
          <w:tcPr>
            <w:tcW w:w="4710" w:type="dxa"/>
            <w:tcBorders>
              <w:bottom w:val="single" w:sz="8" w:space="0" w:color="000000"/>
              <w:right w:val="single" w:sz="8" w:space="0" w:color="000000"/>
            </w:tcBorders>
            <w:tcMar>
              <w:top w:w="100" w:type="dxa"/>
              <w:left w:w="100" w:type="dxa"/>
              <w:bottom w:w="100" w:type="dxa"/>
              <w:right w:w="100" w:type="dxa"/>
            </w:tcMar>
          </w:tcPr>
          <w:p w14:paraId="6724BDA0" w14:textId="5E196BA8" w:rsidR="00FA2B31" w:rsidRDefault="00EC59AD">
            <w:pPr>
              <w:rPr>
                <w:rFonts w:ascii="Calibri" w:eastAsia="Calibri" w:hAnsi="Calibri" w:cs="Calibri"/>
              </w:rPr>
            </w:pPr>
            <w:r>
              <w:rPr>
                <w:rFonts w:ascii="Calibri" w:hAnsi="Calibri"/>
              </w:rPr>
              <w:t>Supposer que vous savez ce que quelqu</w:t>
            </w:r>
            <w:r w:rsidR="00E16EC1">
              <w:rPr>
                <w:rFonts w:ascii="Calibri" w:hAnsi="Calibri"/>
              </w:rPr>
              <w:t>’</w:t>
            </w:r>
            <w:r>
              <w:rPr>
                <w:rFonts w:ascii="Calibri" w:hAnsi="Calibri"/>
              </w:rPr>
              <w:t>un veut ou ce dont il a besoin</w:t>
            </w:r>
          </w:p>
        </w:tc>
      </w:tr>
      <w:tr w:rsidR="00FA2B31" w14:paraId="2EEE4D0E" w14:textId="77777777">
        <w:trPr>
          <w:trHeight w:val="74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111EAC" w14:textId="77777777" w:rsidR="00FA2B31" w:rsidRDefault="00EC59AD">
            <w:pPr>
              <w:rPr>
                <w:rFonts w:ascii="Calibri" w:eastAsia="Calibri" w:hAnsi="Calibri" w:cs="Calibri"/>
              </w:rPr>
            </w:pPr>
            <w:r>
              <w:rPr>
                <w:rFonts w:ascii="Calibri" w:hAnsi="Calibri"/>
              </w:rPr>
              <w:t xml:space="preserve"> </w:t>
            </w:r>
          </w:p>
        </w:tc>
        <w:tc>
          <w:tcPr>
            <w:tcW w:w="4710" w:type="dxa"/>
            <w:tcBorders>
              <w:bottom w:val="single" w:sz="8" w:space="0" w:color="000000"/>
              <w:right w:val="single" w:sz="8" w:space="0" w:color="000000"/>
            </w:tcBorders>
            <w:tcMar>
              <w:top w:w="100" w:type="dxa"/>
              <w:left w:w="100" w:type="dxa"/>
              <w:bottom w:w="100" w:type="dxa"/>
              <w:right w:w="100" w:type="dxa"/>
            </w:tcMar>
          </w:tcPr>
          <w:p w14:paraId="12D27565" w14:textId="77777777" w:rsidR="00FA2B31" w:rsidRDefault="00EC59AD">
            <w:pPr>
              <w:rPr>
                <w:rFonts w:ascii="Calibri" w:eastAsia="Calibri" w:hAnsi="Calibri" w:cs="Calibri"/>
              </w:rPr>
            </w:pPr>
            <w:r>
              <w:rPr>
                <w:rFonts w:ascii="Calibri" w:hAnsi="Calibri"/>
              </w:rPr>
              <w:t>Faire des suppositions sur l’expérience de quelqu’un</w:t>
            </w:r>
          </w:p>
        </w:tc>
      </w:tr>
    </w:tbl>
    <w:p w14:paraId="070ECFC1" w14:textId="77777777" w:rsidR="00FA2B31" w:rsidRDefault="00EC59AD">
      <w:pPr>
        <w:rPr>
          <w:rFonts w:ascii="Calibri" w:eastAsia="Calibri" w:hAnsi="Calibri" w:cs="Calibri"/>
          <w:b/>
        </w:rPr>
      </w:pPr>
      <w:r>
        <w:rPr>
          <w:rFonts w:ascii="Calibri" w:hAnsi="Calibri"/>
          <w:b/>
        </w:rPr>
        <w:t xml:space="preserve"> </w:t>
      </w:r>
    </w:p>
    <w:p w14:paraId="5E44E565" w14:textId="77777777" w:rsidR="00FA2B31" w:rsidRDefault="00EC59AD">
      <w:pPr>
        <w:jc w:val="center"/>
        <w:rPr>
          <w:rFonts w:ascii="Calibri" w:eastAsia="Calibri" w:hAnsi="Calibri" w:cs="Calibri"/>
          <w:b/>
        </w:rPr>
      </w:pPr>
      <w:r>
        <w:br w:type="page"/>
      </w:r>
    </w:p>
    <w:p w14:paraId="14213C12" w14:textId="77777777" w:rsidR="00FA2B31" w:rsidRDefault="00EC59AD">
      <w:pPr>
        <w:jc w:val="center"/>
        <w:rPr>
          <w:rFonts w:ascii="Calibri" w:eastAsia="Calibri" w:hAnsi="Calibri" w:cs="Calibri"/>
          <w:b/>
        </w:rPr>
      </w:pPr>
      <w:r>
        <w:rPr>
          <w:rFonts w:ascii="Calibri" w:hAnsi="Calibri"/>
          <w:b/>
        </w:rPr>
        <w:lastRenderedPageBreak/>
        <w:t>ANNEXE C</w:t>
      </w:r>
    </w:p>
    <w:p w14:paraId="5A0A32FD" w14:textId="77777777" w:rsidR="00FA2B31" w:rsidRDefault="00FA2B31">
      <w:pPr>
        <w:jc w:val="center"/>
        <w:rPr>
          <w:rFonts w:ascii="Calibri" w:eastAsia="Calibri" w:hAnsi="Calibri" w:cs="Calibri"/>
          <w:b/>
        </w:rPr>
      </w:pPr>
    </w:p>
    <w:p w14:paraId="5452F371" w14:textId="3180B23B" w:rsidR="00FA2B31" w:rsidRDefault="00EC59AD">
      <w:pPr>
        <w:jc w:val="center"/>
        <w:rPr>
          <w:rFonts w:ascii="Calibri" w:eastAsia="Calibri" w:hAnsi="Calibri" w:cs="Calibri"/>
          <w:b/>
        </w:rPr>
      </w:pPr>
      <w:r>
        <w:rPr>
          <w:rFonts w:ascii="Calibri" w:hAnsi="Calibri"/>
          <w:b/>
        </w:rPr>
        <w:t>FORMULAIRE DE RAPPORT D</w:t>
      </w:r>
      <w:r w:rsidR="00E16EC1">
        <w:rPr>
          <w:rFonts w:ascii="Calibri" w:hAnsi="Calibri"/>
          <w:b/>
        </w:rPr>
        <w:t>’</w:t>
      </w:r>
      <w:r>
        <w:rPr>
          <w:rFonts w:ascii="Calibri" w:hAnsi="Calibri"/>
          <w:b/>
        </w:rPr>
        <w:t>INCIDENT DE L</w:t>
      </w:r>
      <w:r w:rsidR="00E16EC1">
        <w:rPr>
          <w:rFonts w:ascii="Calibri" w:hAnsi="Calibri"/>
          <w:b/>
        </w:rPr>
        <w:t>’</w:t>
      </w:r>
      <w:r>
        <w:rPr>
          <w:rFonts w:ascii="Calibri" w:hAnsi="Calibri"/>
          <w:b/>
        </w:rPr>
        <w:t>OCIC - SIGNALEMENT À TITRE DE PERSONNE SURVIVANTE</w:t>
      </w:r>
    </w:p>
    <w:p w14:paraId="0D522699" w14:textId="77777777" w:rsidR="00FA2B31" w:rsidRDefault="00FA2B31">
      <w:pPr>
        <w:jc w:val="center"/>
        <w:rPr>
          <w:rFonts w:ascii="Calibri" w:eastAsia="Calibri" w:hAnsi="Calibri" w:cs="Calibri"/>
          <w:b/>
        </w:rPr>
      </w:pPr>
    </w:p>
    <w:p w14:paraId="239F6851" w14:textId="3D15AF64" w:rsidR="00FA2B31" w:rsidRDefault="00EC59AD">
      <w:pPr>
        <w:spacing w:after="200"/>
        <w:rPr>
          <w:rFonts w:ascii="Calibri" w:eastAsia="Calibri" w:hAnsi="Calibri" w:cs="Calibri"/>
          <w:i/>
        </w:rPr>
      </w:pPr>
      <w:r>
        <w:rPr>
          <w:rFonts w:ascii="Calibri" w:hAnsi="Calibri"/>
          <w:i/>
        </w:rPr>
        <w:t xml:space="preserve">Veuillez utiliser ce formulaire si vous avez vécu un ou plusieurs incidents d’exploitation, d’abus ou de harcèlement sexuels alors que </w:t>
      </w:r>
      <w:r w:rsidRPr="00325D6D">
        <w:rPr>
          <w:rFonts w:ascii="Calibri" w:hAnsi="Calibri"/>
          <w:i/>
        </w:rPr>
        <w:t>vous</w:t>
      </w:r>
      <w:r w:rsidR="00325D6D">
        <w:rPr>
          <w:rFonts w:ascii="Calibri" w:hAnsi="Calibri"/>
          <w:i/>
        </w:rPr>
        <w:t xml:space="preserve"> participiez à des activités du conseil. </w:t>
      </w:r>
      <w:r w:rsidRPr="00325D6D">
        <w:rPr>
          <w:rFonts w:ascii="Calibri" w:hAnsi="Calibri"/>
          <w:i/>
        </w:rPr>
        <w:t>La</w:t>
      </w:r>
      <w:r>
        <w:rPr>
          <w:rFonts w:ascii="Calibri" w:hAnsi="Calibri"/>
          <w:i/>
        </w:rPr>
        <w:t xml:space="preserve"> collecte de renseignements concernant un ou plusieurs incidents d</w:t>
      </w:r>
      <w:r w:rsidR="00E16EC1">
        <w:rPr>
          <w:rFonts w:ascii="Calibri" w:hAnsi="Calibri"/>
          <w:i/>
        </w:rPr>
        <w:t>’</w:t>
      </w:r>
      <w:r>
        <w:rPr>
          <w:rFonts w:ascii="Calibri" w:hAnsi="Calibri"/>
          <w:i/>
        </w:rPr>
        <w:t>exploitation, d</w:t>
      </w:r>
      <w:r w:rsidR="00E16EC1">
        <w:rPr>
          <w:rFonts w:ascii="Calibri" w:hAnsi="Calibri"/>
          <w:i/>
        </w:rPr>
        <w:t>’</w:t>
      </w:r>
      <w:r>
        <w:rPr>
          <w:rFonts w:ascii="Calibri" w:hAnsi="Calibri"/>
          <w:i/>
        </w:rPr>
        <w:t>abus ou de harcèlement sexuels est un élément essentiel du processus de signalement. Nous demandons que ce rapport d</w:t>
      </w:r>
      <w:r w:rsidR="00E16EC1">
        <w:rPr>
          <w:rFonts w:ascii="Calibri" w:hAnsi="Calibri"/>
          <w:i/>
        </w:rPr>
        <w:t>’</w:t>
      </w:r>
      <w:r>
        <w:rPr>
          <w:rFonts w:ascii="Calibri" w:hAnsi="Calibri"/>
          <w:i/>
        </w:rPr>
        <w:t xml:space="preserve">incident soit objectif et précis, </w:t>
      </w:r>
      <w:r w:rsidR="006378C3">
        <w:rPr>
          <w:rFonts w:ascii="Calibri" w:hAnsi="Calibri"/>
          <w:i/>
        </w:rPr>
        <w:t>et qu’il mette</w:t>
      </w:r>
      <w:r>
        <w:rPr>
          <w:rFonts w:ascii="Calibri" w:hAnsi="Calibri"/>
          <w:i/>
        </w:rPr>
        <w:t xml:space="preserve"> l</w:t>
      </w:r>
      <w:r w:rsidR="00E16EC1">
        <w:rPr>
          <w:rFonts w:ascii="Calibri" w:hAnsi="Calibri"/>
          <w:i/>
        </w:rPr>
        <w:t>’</w:t>
      </w:r>
      <w:r>
        <w:rPr>
          <w:rFonts w:ascii="Calibri" w:hAnsi="Calibri"/>
          <w:i/>
        </w:rPr>
        <w:t>accent sur les faits et les informations pertinentes. Les formulaires de rapport d</w:t>
      </w:r>
      <w:r w:rsidR="00E16EC1">
        <w:rPr>
          <w:rFonts w:ascii="Calibri" w:hAnsi="Calibri"/>
          <w:i/>
        </w:rPr>
        <w:t>’</w:t>
      </w:r>
      <w:r>
        <w:rPr>
          <w:rFonts w:ascii="Calibri" w:hAnsi="Calibri"/>
          <w:i/>
        </w:rPr>
        <w:t>incident sont envoyés directement à la direction générale et à la présidence du conseil d</w:t>
      </w:r>
      <w:r w:rsidR="00E16EC1">
        <w:rPr>
          <w:rFonts w:ascii="Calibri" w:hAnsi="Calibri"/>
          <w:i/>
        </w:rPr>
        <w:t>’</w:t>
      </w:r>
      <w:r>
        <w:rPr>
          <w:rFonts w:ascii="Calibri" w:hAnsi="Calibri"/>
          <w:i/>
        </w:rPr>
        <w:t>administration lorsqu</w:t>
      </w:r>
      <w:r w:rsidR="00E16EC1">
        <w:rPr>
          <w:rFonts w:ascii="Calibri" w:hAnsi="Calibri"/>
          <w:i/>
        </w:rPr>
        <w:t>’</w:t>
      </w:r>
      <w:r>
        <w:rPr>
          <w:rFonts w:ascii="Calibri" w:hAnsi="Calibri"/>
          <w:i/>
        </w:rPr>
        <w:t xml:space="preserve">ils sont soumis à partir du site Web. </w:t>
      </w:r>
    </w:p>
    <w:p w14:paraId="3571AFC3" w14:textId="77777777" w:rsidR="00FA2B31" w:rsidRDefault="00EC59AD">
      <w:pPr>
        <w:spacing w:after="200"/>
        <w:rPr>
          <w:rFonts w:ascii="Calibri" w:eastAsia="Calibri" w:hAnsi="Calibri" w:cs="Calibri"/>
          <w:b/>
        </w:rPr>
      </w:pPr>
      <w:r>
        <w:rPr>
          <w:rFonts w:ascii="Calibri" w:hAnsi="Calibri"/>
          <w:b/>
          <w:i/>
        </w:rPr>
        <w:t>Veuillez noter que votre réponse à chacune des questions suivantes est facultative, si vous souhaitez rester anonyme.</w:t>
      </w:r>
    </w:p>
    <w:p w14:paraId="6570987D" w14:textId="6C5D3B4C" w:rsidR="00FA2B31" w:rsidRDefault="00EC59AD">
      <w:pPr>
        <w:numPr>
          <w:ilvl w:val="0"/>
          <w:numId w:val="10"/>
        </w:numPr>
        <w:rPr>
          <w:rFonts w:ascii="Calibri" w:eastAsia="Calibri" w:hAnsi="Calibri" w:cs="Calibri"/>
        </w:rPr>
      </w:pPr>
      <w:r>
        <w:rPr>
          <w:rFonts w:ascii="Calibri" w:hAnsi="Calibri"/>
        </w:rPr>
        <w:t>Prénom</w:t>
      </w:r>
      <w:r w:rsidR="00E16EC1">
        <w:rPr>
          <w:rFonts w:ascii="Calibri" w:hAnsi="Calibri"/>
        </w:rPr>
        <w:t> </w:t>
      </w:r>
      <w:r>
        <w:rPr>
          <w:rFonts w:ascii="Calibri" w:hAnsi="Calibri"/>
        </w:rPr>
        <w:t>:</w:t>
      </w:r>
    </w:p>
    <w:p w14:paraId="2B96ECA5" w14:textId="77777777" w:rsidR="00FA2B31" w:rsidRDefault="00FA2B31">
      <w:pPr>
        <w:ind w:left="720"/>
        <w:rPr>
          <w:rFonts w:ascii="Calibri" w:eastAsia="Calibri" w:hAnsi="Calibri" w:cs="Calibri"/>
        </w:rPr>
      </w:pPr>
    </w:p>
    <w:p w14:paraId="58014BBC" w14:textId="7C4657BA" w:rsidR="00FA2B31" w:rsidRDefault="00EC59AD">
      <w:pPr>
        <w:numPr>
          <w:ilvl w:val="0"/>
          <w:numId w:val="10"/>
        </w:numPr>
        <w:rPr>
          <w:rFonts w:ascii="Calibri" w:eastAsia="Calibri" w:hAnsi="Calibri" w:cs="Calibri"/>
        </w:rPr>
      </w:pPr>
      <w:r>
        <w:rPr>
          <w:rFonts w:ascii="Calibri" w:hAnsi="Calibri"/>
        </w:rPr>
        <w:t>Nom de famille</w:t>
      </w:r>
      <w:r w:rsidR="00E16EC1">
        <w:rPr>
          <w:rFonts w:ascii="Calibri" w:hAnsi="Calibri"/>
        </w:rPr>
        <w:t> </w:t>
      </w:r>
      <w:r>
        <w:rPr>
          <w:rFonts w:ascii="Calibri" w:hAnsi="Calibri"/>
        </w:rPr>
        <w:t>:</w:t>
      </w:r>
    </w:p>
    <w:p w14:paraId="44C34450" w14:textId="77777777" w:rsidR="00FA2B31" w:rsidRDefault="00FA2B31">
      <w:pPr>
        <w:ind w:left="720"/>
        <w:rPr>
          <w:rFonts w:ascii="Calibri" w:eastAsia="Calibri" w:hAnsi="Calibri" w:cs="Calibri"/>
        </w:rPr>
      </w:pPr>
    </w:p>
    <w:p w14:paraId="122082D0" w14:textId="76225DC6" w:rsidR="00FA2B31" w:rsidRDefault="00EC59AD">
      <w:pPr>
        <w:numPr>
          <w:ilvl w:val="0"/>
          <w:numId w:val="10"/>
        </w:numPr>
        <w:rPr>
          <w:rFonts w:ascii="Calibri" w:eastAsia="Calibri" w:hAnsi="Calibri" w:cs="Calibri"/>
        </w:rPr>
      </w:pPr>
      <w:r>
        <w:rPr>
          <w:rFonts w:ascii="Calibri" w:hAnsi="Calibri"/>
        </w:rPr>
        <w:t>Âge</w:t>
      </w:r>
      <w:r w:rsidR="00E16EC1">
        <w:rPr>
          <w:rFonts w:ascii="Calibri" w:hAnsi="Calibri"/>
        </w:rPr>
        <w:t> </w:t>
      </w:r>
      <w:r>
        <w:rPr>
          <w:rFonts w:ascii="Calibri" w:hAnsi="Calibri"/>
        </w:rPr>
        <w:t>:</w:t>
      </w:r>
    </w:p>
    <w:p w14:paraId="04471F90" w14:textId="77777777" w:rsidR="00FA2B31" w:rsidRDefault="00FA2B31">
      <w:pPr>
        <w:ind w:left="720"/>
        <w:rPr>
          <w:rFonts w:ascii="Calibri" w:eastAsia="Calibri" w:hAnsi="Calibri" w:cs="Calibri"/>
        </w:rPr>
      </w:pPr>
    </w:p>
    <w:p w14:paraId="37927B0E" w14:textId="4E68B195" w:rsidR="00FA2B31" w:rsidRDefault="00EC59AD">
      <w:pPr>
        <w:numPr>
          <w:ilvl w:val="0"/>
          <w:numId w:val="10"/>
        </w:numPr>
        <w:rPr>
          <w:rFonts w:ascii="Calibri" w:eastAsia="Calibri" w:hAnsi="Calibri" w:cs="Calibri"/>
        </w:rPr>
      </w:pPr>
      <w:r>
        <w:rPr>
          <w:rFonts w:ascii="Calibri" w:hAnsi="Calibri"/>
        </w:rPr>
        <w:t>Genre</w:t>
      </w:r>
      <w:r w:rsidR="00E16EC1">
        <w:rPr>
          <w:rFonts w:ascii="Calibri" w:hAnsi="Calibri"/>
        </w:rPr>
        <w:t> </w:t>
      </w:r>
      <w:r>
        <w:rPr>
          <w:rFonts w:ascii="Calibri" w:hAnsi="Calibri"/>
        </w:rPr>
        <w:t>:</w:t>
      </w:r>
    </w:p>
    <w:p w14:paraId="09879437" w14:textId="375556E7" w:rsidR="00FA2B31" w:rsidRDefault="00EC59AD">
      <w:pPr>
        <w:ind w:left="720"/>
        <w:rPr>
          <w:rFonts w:ascii="Calibri" w:eastAsia="Calibri" w:hAnsi="Calibri" w:cs="Calibri"/>
        </w:rPr>
      </w:pPr>
      <w:r>
        <w:rPr>
          <w:rFonts w:ascii="Calibri" w:hAnsi="Calibri"/>
        </w:rPr>
        <w:t>Femme/ Homme/ Transgenre/ Non binaire/ Je préfère ne pas répondre</w:t>
      </w:r>
    </w:p>
    <w:p w14:paraId="314DCA70" w14:textId="77777777" w:rsidR="00FA2B31" w:rsidRDefault="00FA2B31">
      <w:pPr>
        <w:rPr>
          <w:rFonts w:ascii="Calibri" w:eastAsia="Calibri" w:hAnsi="Calibri" w:cs="Calibri"/>
        </w:rPr>
      </w:pPr>
    </w:p>
    <w:p w14:paraId="105BF6F8" w14:textId="77777777" w:rsidR="00FA2B31" w:rsidRDefault="00EC59AD">
      <w:pPr>
        <w:numPr>
          <w:ilvl w:val="0"/>
          <w:numId w:val="10"/>
        </w:numPr>
        <w:rPr>
          <w:rFonts w:ascii="Calibri" w:eastAsia="Calibri" w:hAnsi="Calibri" w:cs="Calibri"/>
        </w:rPr>
      </w:pPr>
      <w:r>
        <w:rPr>
          <w:rFonts w:ascii="Calibri" w:hAnsi="Calibri"/>
        </w:rPr>
        <w:t xml:space="preserve">Téléphone : </w:t>
      </w:r>
    </w:p>
    <w:p w14:paraId="331E3820" w14:textId="77777777" w:rsidR="00FA2B31" w:rsidRDefault="00FA2B31">
      <w:pPr>
        <w:ind w:left="720"/>
        <w:rPr>
          <w:rFonts w:ascii="Calibri" w:eastAsia="Calibri" w:hAnsi="Calibri" w:cs="Calibri"/>
        </w:rPr>
      </w:pPr>
    </w:p>
    <w:p w14:paraId="295BE7A9" w14:textId="77777777" w:rsidR="00FA2B31" w:rsidRDefault="00EC59AD">
      <w:pPr>
        <w:numPr>
          <w:ilvl w:val="0"/>
          <w:numId w:val="10"/>
        </w:numPr>
        <w:rPr>
          <w:rFonts w:ascii="Calibri" w:eastAsia="Calibri" w:hAnsi="Calibri" w:cs="Calibri"/>
        </w:rPr>
      </w:pPr>
      <w:r>
        <w:rPr>
          <w:rFonts w:ascii="Calibri" w:hAnsi="Calibri"/>
        </w:rPr>
        <w:t>Adresse :</w:t>
      </w:r>
    </w:p>
    <w:p w14:paraId="45D31589" w14:textId="77777777" w:rsidR="00FA2B31" w:rsidRDefault="00FA2B31">
      <w:pPr>
        <w:ind w:left="720"/>
        <w:rPr>
          <w:rFonts w:ascii="Calibri" w:eastAsia="Calibri" w:hAnsi="Calibri" w:cs="Calibri"/>
        </w:rPr>
      </w:pPr>
    </w:p>
    <w:p w14:paraId="4DEE0C20" w14:textId="1AFFDCD4" w:rsidR="00FA2B31" w:rsidRDefault="00EC59AD">
      <w:pPr>
        <w:numPr>
          <w:ilvl w:val="0"/>
          <w:numId w:val="10"/>
        </w:numPr>
        <w:spacing w:line="240" w:lineRule="auto"/>
        <w:rPr>
          <w:rFonts w:ascii="Calibri" w:eastAsia="Calibri" w:hAnsi="Calibri" w:cs="Calibri"/>
        </w:rPr>
      </w:pPr>
      <w:r>
        <w:rPr>
          <w:rFonts w:ascii="Calibri" w:hAnsi="Calibri"/>
        </w:rPr>
        <w:t>Titre/poste(s) occupé(s) (le cas échéant)</w:t>
      </w:r>
      <w:r w:rsidR="00E16EC1">
        <w:rPr>
          <w:rFonts w:ascii="Calibri" w:hAnsi="Calibri"/>
        </w:rPr>
        <w:t> </w:t>
      </w:r>
      <w:r>
        <w:rPr>
          <w:rFonts w:ascii="Calibri" w:hAnsi="Calibri"/>
        </w:rPr>
        <w:t>:</w:t>
      </w:r>
    </w:p>
    <w:p w14:paraId="4053FBEB" w14:textId="77777777" w:rsidR="00FA2B31" w:rsidRDefault="00FA2B31">
      <w:pPr>
        <w:spacing w:line="240" w:lineRule="auto"/>
        <w:ind w:left="720"/>
        <w:rPr>
          <w:rFonts w:ascii="Calibri" w:eastAsia="Calibri" w:hAnsi="Calibri" w:cs="Calibri"/>
        </w:rPr>
      </w:pPr>
    </w:p>
    <w:p w14:paraId="70F44D78" w14:textId="77777777" w:rsidR="00FA2B31" w:rsidRDefault="00EC59AD">
      <w:pPr>
        <w:numPr>
          <w:ilvl w:val="0"/>
          <w:numId w:val="10"/>
        </w:numPr>
        <w:spacing w:line="240" w:lineRule="auto"/>
        <w:rPr>
          <w:rFonts w:ascii="Calibri" w:eastAsia="Calibri" w:hAnsi="Calibri" w:cs="Calibri"/>
        </w:rPr>
      </w:pPr>
      <w:r>
        <w:rPr>
          <w:rFonts w:ascii="Calibri" w:hAnsi="Calibri"/>
        </w:rPr>
        <w:t>Organisation (le cas échéant)</w:t>
      </w:r>
    </w:p>
    <w:p w14:paraId="674CF265" w14:textId="77777777" w:rsidR="00FA2B31" w:rsidRDefault="00FA2B31">
      <w:pPr>
        <w:ind w:left="720"/>
        <w:rPr>
          <w:rFonts w:ascii="Calibri" w:eastAsia="Calibri" w:hAnsi="Calibri" w:cs="Calibri"/>
        </w:rPr>
      </w:pPr>
    </w:p>
    <w:p w14:paraId="0DFC0BFF" w14:textId="4FEB6D01" w:rsidR="00FA2B31" w:rsidRDefault="00EC59AD">
      <w:pPr>
        <w:numPr>
          <w:ilvl w:val="0"/>
          <w:numId w:val="10"/>
        </w:numPr>
        <w:rPr>
          <w:rFonts w:ascii="Calibri" w:eastAsia="Calibri" w:hAnsi="Calibri" w:cs="Calibri"/>
        </w:rPr>
      </w:pPr>
      <w:r>
        <w:rPr>
          <w:rFonts w:ascii="Calibri" w:hAnsi="Calibri"/>
        </w:rPr>
        <w:t>Comment préférez-vous être contacté-e (le cas échéant)</w:t>
      </w:r>
      <w:r w:rsidR="00E16EC1">
        <w:rPr>
          <w:rFonts w:ascii="Calibri" w:hAnsi="Calibri"/>
        </w:rPr>
        <w:t> </w:t>
      </w:r>
      <w:r>
        <w:rPr>
          <w:rFonts w:ascii="Calibri" w:hAnsi="Calibri"/>
        </w:rPr>
        <w:t xml:space="preserve">: </w:t>
      </w:r>
    </w:p>
    <w:p w14:paraId="1965006B" w14:textId="77777777" w:rsidR="00FA2B31" w:rsidRDefault="00FA2B31">
      <w:pPr>
        <w:ind w:left="720"/>
        <w:rPr>
          <w:rFonts w:ascii="Calibri" w:eastAsia="Calibri" w:hAnsi="Calibri" w:cs="Calibri"/>
        </w:rPr>
      </w:pPr>
    </w:p>
    <w:p w14:paraId="52CDC6FC" w14:textId="429D2958" w:rsidR="00FA2B31" w:rsidRDefault="00EC59AD">
      <w:pPr>
        <w:numPr>
          <w:ilvl w:val="0"/>
          <w:numId w:val="10"/>
        </w:numPr>
        <w:rPr>
          <w:rFonts w:ascii="Calibri" w:eastAsia="Calibri" w:hAnsi="Calibri" w:cs="Calibri"/>
        </w:rPr>
      </w:pPr>
      <w:r>
        <w:rPr>
          <w:rFonts w:ascii="Calibri" w:hAnsi="Calibri"/>
        </w:rPr>
        <w:t>Nom(s), numéro de téléphone et adresse du parent/tuteur si vous avez moins de 18 ans</w:t>
      </w:r>
      <w:r w:rsidR="00E16EC1">
        <w:rPr>
          <w:rFonts w:ascii="Calibri" w:hAnsi="Calibri"/>
        </w:rPr>
        <w:t> </w:t>
      </w:r>
      <w:r>
        <w:rPr>
          <w:rFonts w:ascii="Calibri" w:hAnsi="Calibri"/>
        </w:rPr>
        <w:t>:</w:t>
      </w:r>
    </w:p>
    <w:p w14:paraId="3B57A1A4" w14:textId="77777777" w:rsidR="00FA2B31" w:rsidRDefault="00FA2B31">
      <w:pPr>
        <w:rPr>
          <w:rFonts w:ascii="Calibri" w:eastAsia="Calibri" w:hAnsi="Calibri" w:cs="Calibri"/>
        </w:rPr>
      </w:pPr>
    </w:p>
    <w:p w14:paraId="2BE0E03A" w14:textId="77777777" w:rsidR="00FA2B31" w:rsidRDefault="00FA2B31">
      <w:pPr>
        <w:rPr>
          <w:rFonts w:ascii="Calibri" w:eastAsia="Calibri" w:hAnsi="Calibri" w:cs="Calibri"/>
          <w:b/>
        </w:rPr>
      </w:pPr>
    </w:p>
    <w:p w14:paraId="6D06EE21" w14:textId="7AB9A65B" w:rsidR="00FA2B31" w:rsidRDefault="00EC59AD">
      <w:pPr>
        <w:rPr>
          <w:rFonts w:ascii="Calibri" w:eastAsia="Calibri" w:hAnsi="Calibri" w:cs="Calibri"/>
          <w:b/>
        </w:rPr>
      </w:pPr>
      <w:r>
        <w:rPr>
          <w:rFonts w:ascii="Calibri" w:hAnsi="Calibri"/>
          <w:b/>
        </w:rPr>
        <w:t>Informations sur l</w:t>
      </w:r>
      <w:r w:rsidR="00E16EC1">
        <w:rPr>
          <w:rFonts w:ascii="Calibri" w:hAnsi="Calibri"/>
          <w:b/>
        </w:rPr>
        <w:t>’</w:t>
      </w:r>
      <w:r>
        <w:rPr>
          <w:rFonts w:ascii="Calibri" w:hAnsi="Calibri"/>
          <w:b/>
        </w:rPr>
        <w:t xml:space="preserve">incident </w:t>
      </w:r>
    </w:p>
    <w:p w14:paraId="3DEA58C1" w14:textId="77777777" w:rsidR="00FA2B31" w:rsidRDefault="00FA2B31">
      <w:pPr>
        <w:rPr>
          <w:rFonts w:ascii="Calibri" w:eastAsia="Calibri" w:hAnsi="Calibri" w:cs="Calibri"/>
          <w:b/>
        </w:rPr>
      </w:pPr>
    </w:p>
    <w:p w14:paraId="625BCC30" w14:textId="3A3748AD" w:rsidR="00FA2B31" w:rsidRDefault="00EC59AD">
      <w:pPr>
        <w:numPr>
          <w:ilvl w:val="0"/>
          <w:numId w:val="10"/>
        </w:numPr>
        <w:rPr>
          <w:rFonts w:ascii="Calibri" w:eastAsia="Calibri" w:hAnsi="Calibri" w:cs="Calibri"/>
        </w:rPr>
      </w:pPr>
      <w:r>
        <w:rPr>
          <w:rFonts w:ascii="Calibri" w:hAnsi="Calibri"/>
        </w:rPr>
        <w:t>Date de l</w:t>
      </w:r>
      <w:r w:rsidR="00E16EC1">
        <w:rPr>
          <w:rFonts w:ascii="Calibri" w:hAnsi="Calibri"/>
        </w:rPr>
        <w:t>’</w:t>
      </w:r>
      <w:r>
        <w:rPr>
          <w:rFonts w:ascii="Calibri" w:hAnsi="Calibri"/>
        </w:rPr>
        <w:t>incident</w:t>
      </w:r>
      <w:r w:rsidR="00E16EC1">
        <w:rPr>
          <w:rFonts w:ascii="Calibri" w:hAnsi="Calibri"/>
        </w:rPr>
        <w:t> </w:t>
      </w:r>
      <w:r>
        <w:rPr>
          <w:rFonts w:ascii="Calibri" w:hAnsi="Calibri"/>
        </w:rPr>
        <w:t xml:space="preserve">: </w:t>
      </w:r>
    </w:p>
    <w:p w14:paraId="76B532BD" w14:textId="77777777" w:rsidR="00FA2B31" w:rsidRDefault="00FA2B31">
      <w:pPr>
        <w:ind w:left="720"/>
        <w:rPr>
          <w:rFonts w:ascii="Calibri" w:eastAsia="Calibri" w:hAnsi="Calibri" w:cs="Calibri"/>
        </w:rPr>
      </w:pPr>
    </w:p>
    <w:p w14:paraId="20686CAE" w14:textId="77AC420C" w:rsidR="00FA2B31" w:rsidRDefault="00EC59AD">
      <w:pPr>
        <w:numPr>
          <w:ilvl w:val="0"/>
          <w:numId w:val="10"/>
        </w:numPr>
        <w:rPr>
          <w:rFonts w:ascii="Calibri" w:eastAsia="Calibri" w:hAnsi="Calibri" w:cs="Calibri"/>
        </w:rPr>
      </w:pPr>
      <w:r>
        <w:rPr>
          <w:rFonts w:ascii="Calibri" w:hAnsi="Calibri"/>
        </w:rPr>
        <w:t>Heure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611E17F7" w14:textId="77777777" w:rsidR="00FA2B31" w:rsidRDefault="00FA2B31">
      <w:pPr>
        <w:ind w:left="720"/>
        <w:rPr>
          <w:rFonts w:ascii="Calibri" w:eastAsia="Calibri" w:hAnsi="Calibri" w:cs="Calibri"/>
        </w:rPr>
      </w:pPr>
    </w:p>
    <w:p w14:paraId="5A8A46E1" w14:textId="35321FAB" w:rsidR="00FA2B31" w:rsidRDefault="00EC59AD">
      <w:pPr>
        <w:numPr>
          <w:ilvl w:val="0"/>
          <w:numId w:val="10"/>
        </w:numPr>
        <w:rPr>
          <w:rFonts w:ascii="Calibri" w:eastAsia="Calibri" w:hAnsi="Calibri" w:cs="Calibri"/>
        </w:rPr>
      </w:pPr>
      <w:r>
        <w:rPr>
          <w:rFonts w:ascii="Calibri" w:hAnsi="Calibri"/>
        </w:rPr>
        <w:lastRenderedPageBreak/>
        <w:t>Lieu</w:t>
      </w:r>
      <w:r w:rsidR="00E16EC1">
        <w:rPr>
          <w:rFonts w:ascii="Calibri" w:hAnsi="Calibri"/>
        </w:rPr>
        <w:t xml:space="preserve"> </w:t>
      </w:r>
      <w:r>
        <w:rPr>
          <w:rFonts w:ascii="Calibri" w:hAnsi="Calibri"/>
        </w:rPr>
        <w:t>(x)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05CE1203" w14:textId="77777777" w:rsidR="00FA2B31" w:rsidRDefault="00FA2B31">
      <w:pPr>
        <w:ind w:left="720"/>
        <w:rPr>
          <w:rFonts w:ascii="Calibri" w:eastAsia="Calibri" w:hAnsi="Calibri" w:cs="Calibri"/>
        </w:rPr>
      </w:pPr>
    </w:p>
    <w:p w14:paraId="4D95C29F" w14:textId="52712503" w:rsidR="00FA2B31" w:rsidRDefault="00EC59AD">
      <w:pPr>
        <w:numPr>
          <w:ilvl w:val="0"/>
          <w:numId w:val="10"/>
        </w:numPr>
        <w:rPr>
          <w:rFonts w:ascii="Calibri" w:eastAsia="Calibri" w:hAnsi="Calibri" w:cs="Calibri"/>
        </w:rPr>
      </w:pPr>
      <w:r>
        <w:rPr>
          <w:rFonts w:ascii="Calibri" w:hAnsi="Calibri"/>
        </w:rPr>
        <w:t>Brève description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05583D2F" w14:textId="77777777" w:rsidR="00FA2B31" w:rsidRDefault="00FA2B31">
      <w:pPr>
        <w:ind w:left="720"/>
        <w:rPr>
          <w:rFonts w:ascii="Calibri" w:eastAsia="Calibri" w:hAnsi="Calibri" w:cs="Calibri"/>
        </w:rPr>
      </w:pPr>
    </w:p>
    <w:p w14:paraId="252FEB60" w14:textId="479C37D0" w:rsidR="00FA2B31" w:rsidRDefault="00EC59AD">
      <w:pPr>
        <w:numPr>
          <w:ilvl w:val="0"/>
          <w:numId w:val="10"/>
        </w:numPr>
        <w:rPr>
          <w:rFonts w:ascii="Calibri" w:eastAsia="Calibri" w:hAnsi="Calibri" w:cs="Calibri"/>
        </w:rPr>
      </w:pPr>
      <w:r>
        <w:rPr>
          <w:rFonts w:ascii="Calibri" w:hAnsi="Calibri"/>
        </w:rPr>
        <w:t xml:space="preserve">État physique et émotionnel (décrire </w:t>
      </w:r>
      <w:r w:rsidR="00E16EC1">
        <w:rPr>
          <w:rFonts w:ascii="Calibri" w:hAnsi="Calibri"/>
        </w:rPr>
        <w:t>toutes</w:t>
      </w:r>
      <w:r>
        <w:rPr>
          <w:rFonts w:ascii="Calibri" w:hAnsi="Calibri"/>
        </w:rPr>
        <w:t xml:space="preserve"> coupures, ecchymoses</w:t>
      </w:r>
      <w:r w:rsidR="00E16EC1">
        <w:rPr>
          <w:rFonts w:ascii="Calibri" w:hAnsi="Calibri"/>
        </w:rPr>
        <w:t xml:space="preserve"> ou</w:t>
      </w:r>
      <w:r>
        <w:rPr>
          <w:rFonts w:ascii="Calibri" w:hAnsi="Calibri"/>
        </w:rPr>
        <w:t xml:space="preserve"> lacérations, </w:t>
      </w:r>
      <w:r w:rsidR="00E16EC1">
        <w:rPr>
          <w:rFonts w:ascii="Calibri" w:hAnsi="Calibri"/>
        </w:rPr>
        <w:t xml:space="preserve">le </w:t>
      </w:r>
      <w:r>
        <w:rPr>
          <w:rFonts w:ascii="Calibri" w:hAnsi="Calibri"/>
        </w:rPr>
        <w:t xml:space="preserve">comportement et </w:t>
      </w:r>
      <w:r w:rsidR="00E16EC1">
        <w:rPr>
          <w:rFonts w:ascii="Calibri" w:hAnsi="Calibri"/>
        </w:rPr>
        <w:t>l’</w:t>
      </w:r>
      <w:r>
        <w:rPr>
          <w:rFonts w:ascii="Calibri" w:hAnsi="Calibri"/>
        </w:rPr>
        <w:t>humeur)</w:t>
      </w:r>
      <w:r w:rsidR="00E16EC1">
        <w:rPr>
          <w:rFonts w:ascii="Calibri" w:hAnsi="Calibri"/>
        </w:rPr>
        <w:t> </w:t>
      </w:r>
      <w:r>
        <w:rPr>
          <w:rFonts w:ascii="Calibri" w:hAnsi="Calibri"/>
        </w:rPr>
        <w:t xml:space="preserve">: </w:t>
      </w:r>
    </w:p>
    <w:p w14:paraId="3A65774D" w14:textId="77777777" w:rsidR="00FA2B31" w:rsidRDefault="00FA2B31">
      <w:pPr>
        <w:ind w:left="720"/>
        <w:rPr>
          <w:rFonts w:ascii="Calibri" w:eastAsia="Calibri" w:hAnsi="Calibri" w:cs="Calibri"/>
        </w:rPr>
      </w:pPr>
    </w:p>
    <w:p w14:paraId="619E8C01" w14:textId="4F15FD7B" w:rsidR="00FA2B31" w:rsidRDefault="00EC59AD">
      <w:pPr>
        <w:numPr>
          <w:ilvl w:val="0"/>
          <w:numId w:val="10"/>
        </w:numPr>
        <w:rPr>
          <w:rFonts w:ascii="Calibri" w:eastAsia="Calibri" w:hAnsi="Calibri" w:cs="Calibri"/>
        </w:rPr>
      </w:pPr>
      <w:r>
        <w:rPr>
          <w:rFonts w:ascii="Calibri" w:hAnsi="Calibri"/>
        </w:rPr>
        <w:t>Y a-t-il eu des témoins</w:t>
      </w:r>
      <w:r w:rsidR="00E16EC1">
        <w:rPr>
          <w:rFonts w:ascii="Calibri" w:hAnsi="Calibri"/>
        </w:rPr>
        <w:t> </w:t>
      </w:r>
      <w:r>
        <w:rPr>
          <w:rFonts w:ascii="Calibri" w:hAnsi="Calibri"/>
        </w:rPr>
        <w:t>:</w:t>
      </w:r>
      <w:r>
        <w:rPr>
          <w:rFonts w:ascii="Calibri" w:hAnsi="Calibri"/>
        </w:rPr>
        <w:tab/>
      </w:r>
    </w:p>
    <w:p w14:paraId="1A6DE3B3" w14:textId="11E740ED" w:rsidR="00FA2B31" w:rsidRDefault="00EC59AD">
      <w:pPr>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04C4FBA2" w14:textId="77777777" w:rsidR="00FA2B31" w:rsidRDefault="00FA2B31">
      <w:pPr>
        <w:ind w:firstLine="720"/>
        <w:rPr>
          <w:rFonts w:ascii="Calibri" w:eastAsia="Calibri" w:hAnsi="Calibri" w:cs="Calibri"/>
        </w:rPr>
      </w:pPr>
    </w:p>
    <w:p w14:paraId="13F632C5" w14:textId="5EF5BD68" w:rsidR="00FA2B31" w:rsidRDefault="00EC59AD">
      <w:pPr>
        <w:numPr>
          <w:ilvl w:val="0"/>
          <w:numId w:val="10"/>
        </w:numPr>
        <w:rPr>
          <w:rFonts w:ascii="Calibri" w:eastAsia="Calibri" w:hAnsi="Calibri" w:cs="Calibri"/>
        </w:rPr>
      </w:pPr>
      <w:r>
        <w:rPr>
          <w:rFonts w:ascii="Calibri" w:hAnsi="Calibri"/>
        </w:rPr>
        <w:t>Nom(s) du</w:t>
      </w:r>
      <w:r w:rsidR="00E16EC1">
        <w:rPr>
          <w:rFonts w:ascii="Calibri" w:hAnsi="Calibri"/>
        </w:rPr>
        <w:t xml:space="preserve"> </w:t>
      </w:r>
      <w:r>
        <w:rPr>
          <w:rFonts w:ascii="Calibri" w:hAnsi="Calibri"/>
        </w:rPr>
        <w:t>(des) témoin(s), numéro de téléphone, adresse et courriel (le cas échéant)</w:t>
      </w:r>
      <w:r w:rsidR="00E16EC1">
        <w:rPr>
          <w:rFonts w:ascii="Calibri" w:hAnsi="Calibri"/>
        </w:rPr>
        <w:t> </w:t>
      </w:r>
      <w:r>
        <w:rPr>
          <w:rFonts w:ascii="Calibri" w:hAnsi="Calibri"/>
        </w:rPr>
        <w:t>:</w:t>
      </w:r>
    </w:p>
    <w:p w14:paraId="67067CE4" w14:textId="77777777" w:rsidR="00FA2B31" w:rsidRDefault="00FA2B31">
      <w:pPr>
        <w:ind w:left="1440"/>
        <w:rPr>
          <w:rFonts w:ascii="Calibri" w:eastAsia="Calibri" w:hAnsi="Calibri" w:cs="Calibri"/>
        </w:rPr>
      </w:pPr>
    </w:p>
    <w:p w14:paraId="7EF2220C" w14:textId="1D19A038" w:rsidR="00FA2B31" w:rsidRDefault="00EC59AD">
      <w:pPr>
        <w:numPr>
          <w:ilvl w:val="0"/>
          <w:numId w:val="10"/>
        </w:numPr>
        <w:spacing w:line="240" w:lineRule="auto"/>
        <w:rPr>
          <w:rFonts w:ascii="Calibri" w:eastAsia="Calibri" w:hAnsi="Calibri" w:cs="Calibri"/>
        </w:rPr>
      </w:pPr>
      <w:r>
        <w:rPr>
          <w:rFonts w:ascii="Calibri" w:hAnsi="Calibri"/>
        </w:rPr>
        <w:t>Avez-vous été informé</w:t>
      </w:r>
      <w:r w:rsidR="006378C3">
        <w:rPr>
          <w:rFonts w:ascii="Calibri" w:hAnsi="Calibri"/>
        </w:rPr>
        <w:t>-e</w:t>
      </w:r>
      <w:r>
        <w:rPr>
          <w:rFonts w:ascii="Calibri" w:hAnsi="Calibri"/>
        </w:rPr>
        <w:t xml:space="preserve"> des soins médicaux disponibles</w:t>
      </w:r>
      <w:r w:rsidR="00E16EC1">
        <w:rPr>
          <w:rFonts w:ascii="Calibri" w:hAnsi="Calibri"/>
        </w:rPr>
        <w:t> </w:t>
      </w:r>
      <w:r>
        <w:rPr>
          <w:rFonts w:ascii="Calibri" w:hAnsi="Calibri"/>
        </w:rPr>
        <w:t xml:space="preserve">?             </w:t>
      </w:r>
    </w:p>
    <w:p w14:paraId="2A1123CA" w14:textId="5B708FE2"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 xml:space="preserve">Incertain-e </w:t>
      </w:r>
    </w:p>
    <w:p w14:paraId="6E96D8EB" w14:textId="77777777" w:rsidR="00FA2B31" w:rsidRDefault="00FA2B31">
      <w:pPr>
        <w:spacing w:line="240" w:lineRule="auto"/>
        <w:ind w:firstLine="720"/>
        <w:rPr>
          <w:rFonts w:ascii="Calibri" w:eastAsia="Calibri" w:hAnsi="Calibri" w:cs="Calibri"/>
        </w:rPr>
      </w:pPr>
    </w:p>
    <w:p w14:paraId="2C0C95BA" w14:textId="7BF87A59" w:rsidR="00FA2B31" w:rsidRDefault="00EC59AD">
      <w:pPr>
        <w:numPr>
          <w:ilvl w:val="0"/>
          <w:numId w:val="10"/>
        </w:numPr>
        <w:spacing w:line="240" w:lineRule="auto"/>
        <w:rPr>
          <w:rFonts w:ascii="Calibri" w:eastAsia="Calibri" w:hAnsi="Calibri" w:cs="Calibri"/>
        </w:rPr>
      </w:pPr>
      <w:r>
        <w:rPr>
          <w:rFonts w:ascii="Calibri" w:hAnsi="Calibri"/>
        </w:rPr>
        <w:t>Avez-vous demandé un traitement médical après l</w:t>
      </w:r>
      <w:r w:rsidR="00E16EC1">
        <w:rPr>
          <w:rFonts w:ascii="Calibri" w:hAnsi="Calibri"/>
        </w:rPr>
        <w:t>’</w:t>
      </w:r>
      <w:r>
        <w:rPr>
          <w:rFonts w:ascii="Calibri" w:hAnsi="Calibri"/>
        </w:rPr>
        <w:t>incident</w:t>
      </w:r>
      <w:r w:rsidR="00E16EC1">
        <w:rPr>
          <w:rFonts w:ascii="Calibri" w:hAnsi="Calibri"/>
        </w:rPr>
        <w:t> </w:t>
      </w:r>
      <w:r>
        <w:rPr>
          <w:rFonts w:ascii="Calibri" w:hAnsi="Calibri"/>
        </w:rPr>
        <w:t xml:space="preserve">? </w:t>
      </w:r>
    </w:p>
    <w:p w14:paraId="79D8B8D7" w14:textId="050F3A22"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 xml:space="preserve">Non </w:t>
      </w:r>
    </w:p>
    <w:p w14:paraId="0A37F9C2" w14:textId="77777777" w:rsidR="00FA2B31" w:rsidRDefault="00FA2B31">
      <w:pPr>
        <w:spacing w:line="240" w:lineRule="auto"/>
        <w:ind w:firstLine="720"/>
        <w:rPr>
          <w:rFonts w:ascii="Calibri" w:eastAsia="Calibri" w:hAnsi="Calibri" w:cs="Calibri"/>
        </w:rPr>
      </w:pPr>
    </w:p>
    <w:p w14:paraId="20753F73" w14:textId="27F1605A" w:rsidR="00FA2B31" w:rsidRDefault="00EC59AD">
      <w:pPr>
        <w:numPr>
          <w:ilvl w:val="0"/>
          <w:numId w:val="10"/>
        </w:numPr>
        <w:spacing w:line="240" w:lineRule="auto"/>
        <w:rPr>
          <w:rFonts w:ascii="Calibri" w:eastAsia="Calibri" w:hAnsi="Calibri" w:cs="Calibri"/>
        </w:rPr>
      </w:pPr>
      <w:r>
        <w:rPr>
          <w:rFonts w:ascii="Calibri" w:hAnsi="Calibri"/>
        </w:rPr>
        <w:t>Souhaitez-vous obtenir de l</w:t>
      </w:r>
      <w:r w:rsidR="00E16EC1">
        <w:rPr>
          <w:rFonts w:ascii="Calibri" w:hAnsi="Calibri"/>
        </w:rPr>
        <w:t>’</w:t>
      </w:r>
      <w:r>
        <w:rPr>
          <w:rFonts w:ascii="Calibri" w:hAnsi="Calibri"/>
        </w:rPr>
        <w:t>aide pour contacter les service</w:t>
      </w:r>
      <w:r w:rsidR="00325D6D">
        <w:rPr>
          <w:rFonts w:ascii="Calibri" w:hAnsi="Calibri"/>
        </w:rPr>
        <w:t>s</w:t>
      </w:r>
      <w:r>
        <w:rPr>
          <w:rFonts w:ascii="Calibri" w:hAnsi="Calibri"/>
        </w:rPr>
        <w:t xml:space="preserve"> de santé</w:t>
      </w:r>
      <w:r w:rsidR="00E16EC1">
        <w:rPr>
          <w:rFonts w:ascii="Calibri" w:hAnsi="Calibri"/>
        </w:rPr>
        <w:t> </w:t>
      </w:r>
      <w:r>
        <w:rPr>
          <w:rFonts w:ascii="Calibri" w:hAnsi="Calibri"/>
        </w:rPr>
        <w:t xml:space="preserve">? </w:t>
      </w:r>
    </w:p>
    <w:p w14:paraId="4D0FEC8D" w14:textId="12D950B0"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p>
    <w:p w14:paraId="76F2CBE4" w14:textId="77777777" w:rsidR="00FA2B31" w:rsidRDefault="00FA2B31">
      <w:pPr>
        <w:spacing w:line="240" w:lineRule="auto"/>
        <w:ind w:firstLine="720"/>
        <w:rPr>
          <w:rFonts w:ascii="Calibri" w:eastAsia="Calibri" w:hAnsi="Calibri" w:cs="Calibri"/>
        </w:rPr>
      </w:pPr>
    </w:p>
    <w:p w14:paraId="5B84CE88" w14:textId="0AE9ADD1" w:rsidR="00FA2B31" w:rsidRDefault="00EC59AD">
      <w:pPr>
        <w:numPr>
          <w:ilvl w:val="0"/>
          <w:numId w:val="10"/>
        </w:numPr>
        <w:spacing w:line="240" w:lineRule="auto"/>
        <w:rPr>
          <w:rFonts w:ascii="Calibri" w:eastAsia="Calibri" w:hAnsi="Calibri" w:cs="Calibri"/>
        </w:rPr>
      </w:pPr>
      <w:r>
        <w:rPr>
          <w:rFonts w:ascii="Calibri" w:hAnsi="Calibri"/>
        </w:rPr>
        <w:t>Avez-vous contacté la police</w:t>
      </w:r>
      <w:r w:rsidR="00E16EC1">
        <w:rPr>
          <w:rFonts w:ascii="Calibri" w:hAnsi="Calibri"/>
        </w:rPr>
        <w:t> </w:t>
      </w:r>
      <w:r>
        <w:rPr>
          <w:rFonts w:ascii="Calibri" w:hAnsi="Calibri"/>
        </w:rPr>
        <w:t>?</w:t>
      </w:r>
    </w:p>
    <w:p w14:paraId="10F4160B" w14:textId="34D88843"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p>
    <w:p w14:paraId="7EFE6747" w14:textId="77777777" w:rsidR="00FA2B31" w:rsidRDefault="00FA2B31">
      <w:pPr>
        <w:spacing w:line="240" w:lineRule="auto"/>
        <w:ind w:firstLine="720"/>
        <w:rPr>
          <w:rFonts w:ascii="Calibri" w:eastAsia="Calibri" w:hAnsi="Calibri" w:cs="Calibri"/>
        </w:rPr>
      </w:pPr>
    </w:p>
    <w:p w14:paraId="00CD1358" w14:textId="2F570112" w:rsidR="00FA2B31" w:rsidRDefault="00EC59AD">
      <w:pPr>
        <w:numPr>
          <w:ilvl w:val="0"/>
          <w:numId w:val="10"/>
        </w:numPr>
        <w:spacing w:line="240" w:lineRule="auto"/>
        <w:rPr>
          <w:rFonts w:ascii="Calibri" w:eastAsia="Calibri" w:hAnsi="Calibri" w:cs="Calibri"/>
        </w:rPr>
      </w:pPr>
      <w:r>
        <w:rPr>
          <w:rFonts w:ascii="Calibri" w:hAnsi="Calibri"/>
        </w:rPr>
        <w:t>Souhaitez-vous obtenir de l</w:t>
      </w:r>
      <w:r w:rsidR="00E16EC1">
        <w:rPr>
          <w:rFonts w:ascii="Calibri" w:hAnsi="Calibri"/>
        </w:rPr>
        <w:t>’</w:t>
      </w:r>
      <w:r>
        <w:rPr>
          <w:rFonts w:ascii="Calibri" w:hAnsi="Calibri"/>
        </w:rPr>
        <w:t>aide pour contacter la police</w:t>
      </w:r>
      <w:r w:rsidR="00E16EC1">
        <w:rPr>
          <w:rFonts w:ascii="Calibri" w:hAnsi="Calibri"/>
        </w:rPr>
        <w:t> </w:t>
      </w:r>
      <w:r>
        <w:rPr>
          <w:rFonts w:ascii="Calibri" w:hAnsi="Calibri"/>
        </w:rPr>
        <w:t xml:space="preserve">? </w:t>
      </w:r>
    </w:p>
    <w:p w14:paraId="566BD6E2" w14:textId="2A90536B"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p>
    <w:p w14:paraId="021F73A0" w14:textId="77777777" w:rsidR="00FA2B31" w:rsidRDefault="00FA2B31">
      <w:pPr>
        <w:spacing w:line="240" w:lineRule="auto"/>
        <w:ind w:firstLine="720"/>
        <w:rPr>
          <w:rFonts w:ascii="Calibri" w:eastAsia="Calibri" w:hAnsi="Calibri" w:cs="Calibri"/>
        </w:rPr>
      </w:pPr>
    </w:p>
    <w:p w14:paraId="0BA35FB3" w14:textId="37D0D29A" w:rsidR="00FA2B31" w:rsidRDefault="00EC59AD">
      <w:pPr>
        <w:numPr>
          <w:ilvl w:val="0"/>
          <w:numId w:val="10"/>
        </w:numPr>
        <w:spacing w:line="240" w:lineRule="auto"/>
        <w:rPr>
          <w:rFonts w:ascii="Calibri" w:eastAsia="Calibri" w:hAnsi="Calibri" w:cs="Calibri"/>
        </w:rPr>
      </w:pPr>
      <w:r>
        <w:rPr>
          <w:rFonts w:ascii="Calibri" w:hAnsi="Calibri"/>
        </w:rPr>
        <w:t>Avez-vous contacté les services juridiques</w:t>
      </w:r>
      <w:r w:rsidR="00E16EC1">
        <w:rPr>
          <w:rFonts w:ascii="Calibri" w:hAnsi="Calibri"/>
        </w:rPr>
        <w:t> </w:t>
      </w:r>
      <w:r>
        <w:rPr>
          <w:rFonts w:ascii="Calibri" w:hAnsi="Calibri"/>
        </w:rPr>
        <w:t xml:space="preserve">?    </w:t>
      </w:r>
    </w:p>
    <w:p w14:paraId="159B0DB4" w14:textId="22EFE69F"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 xml:space="preserve">Non </w:t>
      </w:r>
    </w:p>
    <w:p w14:paraId="78697B49" w14:textId="77777777" w:rsidR="00FA2B31" w:rsidRDefault="00FA2B31">
      <w:pPr>
        <w:spacing w:line="240" w:lineRule="auto"/>
        <w:ind w:firstLine="720"/>
        <w:rPr>
          <w:rFonts w:ascii="Calibri" w:eastAsia="Calibri" w:hAnsi="Calibri" w:cs="Calibri"/>
        </w:rPr>
      </w:pPr>
    </w:p>
    <w:p w14:paraId="01AB865D" w14:textId="75E9A845" w:rsidR="00FA2B31" w:rsidRDefault="00EC59AD">
      <w:pPr>
        <w:numPr>
          <w:ilvl w:val="0"/>
          <w:numId w:val="10"/>
        </w:numPr>
        <w:spacing w:line="240" w:lineRule="auto"/>
        <w:rPr>
          <w:rFonts w:ascii="Calibri" w:eastAsia="Calibri" w:hAnsi="Calibri" w:cs="Calibri"/>
        </w:rPr>
      </w:pPr>
      <w:r>
        <w:rPr>
          <w:rFonts w:ascii="Calibri" w:hAnsi="Calibri"/>
        </w:rPr>
        <w:t>Souhaitez-vous obtenir de l</w:t>
      </w:r>
      <w:r w:rsidR="00E16EC1">
        <w:rPr>
          <w:rFonts w:ascii="Calibri" w:hAnsi="Calibri"/>
        </w:rPr>
        <w:t>’</w:t>
      </w:r>
      <w:r>
        <w:rPr>
          <w:rFonts w:ascii="Calibri" w:hAnsi="Calibri"/>
        </w:rPr>
        <w:t>aide pour contacter les services juridiques</w:t>
      </w:r>
      <w:r w:rsidR="00E16EC1">
        <w:rPr>
          <w:rFonts w:ascii="Calibri" w:hAnsi="Calibri"/>
        </w:rPr>
        <w:t> </w:t>
      </w:r>
      <w:r>
        <w:rPr>
          <w:rFonts w:ascii="Calibri" w:hAnsi="Calibri"/>
        </w:rPr>
        <w:t xml:space="preserve">?    </w:t>
      </w:r>
    </w:p>
    <w:p w14:paraId="2C4E49C5" w14:textId="09748C7D"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 xml:space="preserve">Non  </w:t>
      </w:r>
    </w:p>
    <w:p w14:paraId="5270D5F2" w14:textId="77777777" w:rsidR="00FA2B31" w:rsidRDefault="00EC59AD">
      <w:pPr>
        <w:spacing w:line="240" w:lineRule="auto"/>
        <w:ind w:firstLine="720"/>
        <w:rPr>
          <w:rFonts w:ascii="Calibri" w:eastAsia="Calibri" w:hAnsi="Calibri" w:cs="Calibri"/>
        </w:rPr>
      </w:pPr>
      <w:r>
        <w:rPr>
          <w:rFonts w:ascii="Calibri" w:hAnsi="Calibri"/>
        </w:rPr>
        <w:t xml:space="preserve">                           </w:t>
      </w:r>
    </w:p>
    <w:p w14:paraId="4DCC8B6A" w14:textId="1FE954DB" w:rsidR="00FA2B31" w:rsidRDefault="00EC59AD">
      <w:pPr>
        <w:numPr>
          <w:ilvl w:val="0"/>
          <w:numId w:val="10"/>
        </w:numPr>
        <w:spacing w:line="240" w:lineRule="auto"/>
        <w:rPr>
          <w:rFonts w:ascii="Calibri" w:eastAsia="Calibri" w:hAnsi="Calibri" w:cs="Calibri"/>
        </w:rPr>
      </w:pPr>
      <w:r>
        <w:rPr>
          <w:rFonts w:ascii="Calibri" w:hAnsi="Calibri"/>
        </w:rPr>
        <w:t>Quelles mesures de sécurité immédiates avez-vous prises ou ont été prises pour vous soutenir</w:t>
      </w:r>
      <w:r w:rsidR="00E16EC1">
        <w:rPr>
          <w:rFonts w:ascii="Calibri" w:hAnsi="Calibri"/>
        </w:rPr>
        <w:t> </w:t>
      </w:r>
      <w:r>
        <w:rPr>
          <w:rFonts w:ascii="Calibri" w:hAnsi="Calibri"/>
        </w:rPr>
        <w:t>?</w:t>
      </w:r>
    </w:p>
    <w:p w14:paraId="3B0D4DEE" w14:textId="77777777" w:rsidR="00FA2B31" w:rsidRDefault="00FA2B31">
      <w:pPr>
        <w:spacing w:line="240" w:lineRule="auto"/>
        <w:ind w:left="720"/>
        <w:rPr>
          <w:rFonts w:ascii="Calibri" w:eastAsia="Calibri" w:hAnsi="Calibri" w:cs="Calibri"/>
        </w:rPr>
      </w:pPr>
    </w:p>
    <w:p w14:paraId="087376EF" w14:textId="55691DB7" w:rsidR="00FA2B31" w:rsidRDefault="00EC59AD">
      <w:pPr>
        <w:numPr>
          <w:ilvl w:val="0"/>
          <w:numId w:val="10"/>
        </w:numPr>
        <w:spacing w:line="240" w:lineRule="auto"/>
        <w:rPr>
          <w:rFonts w:ascii="Calibri" w:eastAsia="Calibri" w:hAnsi="Calibri" w:cs="Calibri"/>
        </w:rPr>
      </w:pPr>
      <w:r>
        <w:rPr>
          <w:rFonts w:ascii="Calibri" w:hAnsi="Calibri"/>
        </w:rPr>
        <w:t>Quel autre type de soutien aimeriez-vous que l</w:t>
      </w:r>
      <w:r w:rsidR="00E16EC1">
        <w:rPr>
          <w:rFonts w:ascii="Calibri" w:hAnsi="Calibri"/>
        </w:rPr>
        <w:t>’</w:t>
      </w:r>
      <w:r>
        <w:rPr>
          <w:rFonts w:ascii="Calibri" w:hAnsi="Calibri"/>
        </w:rPr>
        <w:t>OCIC puisse vous offrir à ce moment-ci, le cas échéant</w:t>
      </w:r>
      <w:r w:rsidR="00E16EC1">
        <w:rPr>
          <w:rFonts w:ascii="Calibri" w:hAnsi="Calibri"/>
        </w:rPr>
        <w:t> </w:t>
      </w:r>
      <w:r>
        <w:rPr>
          <w:rFonts w:ascii="Calibri" w:hAnsi="Calibri"/>
        </w:rPr>
        <w:t xml:space="preserve">? </w:t>
      </w:r>
    </w:p>
    <w:p w14:paraId="50A66FA3" w14:textId="77777777" w:rsidR="00FA2B31" w:rsidRDefault="00FA2B31">
      <w:pPr>
        <w:spacing w:line="240" w:lineRule="auto"/>
        <w:ind w:left="720"/>
        <w:rPr>
          <w:rFonts w:ascii="Calibri" w:eastAsia="Calibri" w:hAnsi="Calibri" w:cs="Calibri"/>
        </w:rPr>
      </w:pPr>
    </w:p>
    <w:p w14:paraId="1C159EA1" w14:textId="77777777" w:rsidR="00FA2B31" w:rsidRDefault="00FA2B31">
      <w:pPr>
        <w:rPr>
          <w:rFonts w:ascii="Calibri" w:eastAsia="Calibri" w:hAnsi="Calibri" w:cs="Calibri"/>
          <w:b/>
        </w:rPr>
      </w:pPr>
    </w:p>
    <w:p w14:paraId="047334DF" w14:textId="77777777" w:rsidR="00FA2B31" w:rsidRDefault="00EC59AD">
      <w:pPr>
        <w:rPr>
          <w:rFonts w:ascii="Calibri" w:eastAsia="Calibri" w:hAnsi="Calibri" w:cs="Calibri"/>
          <w:b/>
        </w:rPr>
      </w:pPr>
      <w:r>
        <w:rPr>
          <w:rFonts w:ascii="Calibri" w:hAnsi="Calibri"/>
          <w:b/>
        </w:rPr>
        <w:t>Informations sur l’agresseur-euse ou les agresseur-euse-s présumés (si connus)</w:t>
      </w:r>
    </w:p>
    <w:p w14:paraId="52C01332" w14:textId="77777777" w:rsidR="00FA2B31" w:rsidRDefault="00FA2B31">
      <w:pPr>
        <w:rPr>
          <w:rFonts w:ascii="Calibri" w:eastAsia="Calibri" w:hAnsi="Calibri" w:cs="Calibri"/>
          <w:b/>
        </w:rPr>
      </w:pPr>
    </w:p>
    <w:p w14:paraId="2DAD4A3E" w14:textId="71534465" w:rsidR="00FA2B31" w:rsidRDefault="00EC59AD">
      <w:pPr>
        <w:numPr>
          <w:ilvl w:val="0"/>
          <w:numId w:val="10"/>
        </w:numPr>
        <w:rPr>
          <w:rFonts w:ascii="Calibri" w:eastAsia="Calibri" w:hAnsi="Calibri" w:cs="Calibri"/>
        </w:rPr>
      </w:pPr>
      <w:r>
        <w:rPr>
          <w:rFonts w:ascii="Calibri" w:hAnsi="Calibri"/>
        </w:rPr>
        <w:t>Prénom</w:t>
      </w:r>
      <w:r w:rsidR="00E16EC1">
        <w:rPr>
          <w:rFonts w:ascii="Calibri" w:hAnsi="Calibri"/>
        </w:rPr>
        <w:t> </w:t>
      </w:r>
      <w:r>
        <w:rPr>
          <w:rFonts w:ascii="Calibri" w:hAnsi="Calibri"/>
        </w:rPr>
        <w:t>:</w:t>
      </w:r>
    </w:p>
    <w:p w14:paraId="6C0607A2" w14:textId="77777777" w:rsidR="00FA2B31" w:rsidRDefault="00FA2B31">
      <w:pPr>
        <w:ind w:left="720"/>
        <w:rPr>
          <w:rFonts w:ascii="Calibri" w:eastAsia="Calibri" w:hAnsi="Calibri" w:cs="Calibri"/>
        </w:rPr>
      </w:pPr>
    </w:p>
    <w:p w14:paraId="3E5FCD42" w14:textId="4EA67C5B" w:rsidR="00FA2B31" w:rsidRDefault="00EC59AD">
      <w:pPr>
        <w:numPr>
          <w:ilvl w:val="0"/>
          <w:numId w:val="10"/>
        </w:numPr>
        <w:rPr>
          <w:rFonts w:ascii="Calibri" w:eastAsia="Calibri" w:hAnsi="Calibri" w:cs="Calibri"/>
        </w:rPr>
      </w:pPr>
      <w:r>
        <w:rPr>
          <w:rFonts w:ascii="Calibri" w:hAnsi="Calibri"/>
        </w:rPr>
        <w:t>Nom de famille</w:t>
      </w:r>
      <w:r w:rsidR="00E16EC1">
        <w:rPr>
          <w:rFonts w:ascii="Calibri" w:hAnsi="Calibri"/>
        </w:rPr>
        <w:t> </w:t>
      </w:r>
      <w:r>
        <w:rPr>
          <w:rFonts w:ascii="Calibri" w:hAnsi="Calibri"/>
        </w:rPr>
        <w:t>:</w:t>
      </w:r>
    </w:p>
    <w:p w14:paraId="7C523D1B" w14:textId="77777777" w:rsidR="00FA2B31" w:rsidRDefault="00FA2B31">
      <w:pPr>
        <w:ind w:left="720"/>
        <w:rPr>
          <w:rFonts w:ascii="Calibri" w:eastAsia="Calibri" w:hAnsi="Calibri" w:cs="Calibri"/>
        </w:rPr>
      </w:pPr>
    </w:p>
    <w:p w14:paraId="79FF36BB" w14:textId="102654FB" w:rsidR="00FA2B31" w:rsidRDefault="00EC59AD">
      <w:pPr>
        <w:numPr>
          <w:ilvl w:val="0"/>
          <w:numId w:val="10"/>
        </w:numPr>
        <w:rPr>
          <w:rFonts w:ascii="Calibri" w:eastAsia="Calibri" w:hAnsi="Calibri" w:cs="Calibri"/>
        </w:rPr>
      </w:pPr>
      <w:r>
        <w:rPr>
          <w:rFonts w:ascii="Calibri" w:hAnsi="Calibri"/>
        </w:rPr>
        <w:lastRenderedPageBreak/>
        <w:t>Âge</w:t>
      </w:r>
      <w:r w:rsidR="00E16EC1">
        <w:rPr>
          <w:rFonts w:ascii="Calibri" w:hAnsi="Calibri"/>
        </w:rPr>
        <w:t> </w:t>
      </w:r>
      <w:r>
        <w:rPr>
          <w:rFonts w:ascii="Calibri" w:hAnsi="Calibri"/>
        </w:rPr>
        <w:t>:</w:t>
      </w:r>
    </w:p>
    <w:p w14:paraId="4EE3A2F0" w14:textId="77777777" w:rsidR="00FA2B31" w:rsidRDefault="00FA2B31">
      <w:pPr>
        <w:ind w:left="720"/>
        <w:rPr>
          <w:rFonts w:ascii="Calibri" w:eastAsia="Calibri" w:hAnsi="Calibri" w:cs="Calibri"/>
        </w:rPr>
      </w:pPr>
    </w:p>
    <w:p w14:paraId="0DEEA689" w14:textId="1B018237" w:rsidR="00FA2B31" w:rsidRDefault="00EC59AD">
      <w:pPr>
        <w:numPr>
          <w:ilvl w:val="0"/>
          <w:numId w:val="10"/>
        </w:numPr>
        <w:rPr>
          <w:rFonts w:ascii="Calibri" w:eastAsia="Calibri" w:hAnsi="Calibri" w:cs="Calibri"/>
        </w:rPr>
      </w:pPr>
      <w:r>
        <w:rPr>
          <w:rFonts w:ascii="Calibri" w:hAnsi="Calibri"/>
        </w:rPr>
        <w:t>Genre</w:t>
      </w:r>
      <w:r w:rsidR="00E16EC1">
        <w:rPr>
          <w:rFonts w:ascii="Calibri" w:hAnsi="Calibri"/>
        </w:rPr>
        <w:t> </w:t>
      </w:r>
      <w:r>
        <w:rPr>
          <w:rFonts w:ascii="Calibri" w:hAnsi="Calibri"/>
        </w:rPr>
        <w:t>:</w:t>
      </w:r>
    </w:p>
    <w:p w14:paraId="177784FA" w14:textId="2C3652FE" w:rsidR="00FA2B31" w:rsidRDefault="00EC59AD">
      <w:pPr>
        <w:ind w:left="720"/>
        <w:rPr>
          <w:rFonts w:ascii="Calibri" w:eastAsia="Calibri" w:hAnsi="Calibri" w:cs="Calibri"/>
        </w:rPr>
      </w:pPr>
      <w:r>
        <w:rPr>
          <w:rFonts w:ascii="Calibri" w:hAnsi="Calibri"/>
        </w:rPr>
        <w:t>Femme/ Homme/ Transgenre/ Non binaire/ Je préfère ne pas répondre</w:t>
      </w:r>
    </w:p>
    <w:p w14:paraId="5F352EEE" w14:textId="77777777" w:rsidR="00FA2B31" w:rsidRDefault="00FA2B31">
      <w:pPr>
        <w:rPr>
          <w:rFonts w:ascii="Calibri" w:eastAsia="Calibri" w:hAnsi="Calibri" w:cs="Calibri"/>
        </w:rPr>
      </w:pPr>
    </w:p>
    <w:p w14:paraId="16563E93" w14:textId="77777777" w:rsidR="00FA2B31" w:rsidRDefault="00EC59AD">
      <w:pPr>
        <w:numPr>
          <w:ilvl w:val="0"/>
          <w:numId w:val="10"/>
        </w:numPr>
        <w:rPr>
          <w:rFonts w:ascii="Calibri" w:eastAsia="Calibri" w:hAnsi="Calibri" w:cs="Calibri"/>
        </w:rPr>
      </w:pPr>
      <w:r>
        <w:rPr>
          <w:rFonts w:ascii="Calibri" w:hAnsi="Calibri"/>
        </w:rPr>
        <w:t xml:space="preserve">Téléphone : </w:t>
      </w:r>
    </w:p>
    <w:p w14:paraId="05AB4647" w14:textId="77777777" w:rsidR="00FA2B31" w:rsidRDefault="00FA2B31">
      <w:pPr>
        <w:ind w:left="720"/>
        <w:rPr>
          <w:rFonts w:ascii="Calibri" w:eastAsia="Calibri" w:hAnsi="Calibri" w:cs="Calibri"/>
        </w:rPr>
      </w:pPr>
    </w:p>
    <w:p w14:paraId="16B3C01A" w14:textId="77777777" w:rsidR="00FA2B31" w:rsidRDefault="00EC59AD">
      <w:pPr>
        <w:numPr>
          <w:ilvl w:val="0"/>
          <w:numId w:val="10"/>
        </w:numPr>
        <w:rPr>
          <w:rFonts w:ascii="Calibri" w:eastAsia="Calibri" w:hAnsi="Calibri" w:cs="Calibri"/>
        </w:rPr>
      </w:pPr>
      <w:r>
        <w:rPr>
          <w:rFonts w:ascii="Calibri" w:hAnsi="Calibri"/>
        </w:rPr>
        <w:t>Adresse :</w:t>
      </w:r>
    </w:p>
    <w:p w14:paraId="08DD62AA" w14:textId="77777777" w:rsidR="00FA2B31" w:rsidRDefault="00FA2B31">
      <w:pPr>
        <w:ind w:left="720"/>
        <w:rPr>
          <w:rFonts w:ascii="Calibri" w:eastAsia="Calibri" w:hAnsi="Calibri" w:cs="Calibri"/>
        </w:rPr>
      </w:pPr>
    </w:p>
    <w:p w14:paraId="301ED698" w14:textId="5E5B05A5" w:rsidR="00FA2B31" w:rsidRDefault="00EC59AD">
      <w:pPr>
        <w:numPr>
          <w:ilvl w:val="0"/>
          <w:numId w:val="10"/>
        </w:numPr>
        <w:spacing w:line="240" w:lineRule="auto"/>
        <w:rPr>
          <w:rFonts w:ascii="Calibri" w:eastAsia="Calibri" w:hAnsi="Calibri" w:cs="Calibri"/>
        </w:rPr>
      </w:pPr>
      <w:r>
        <w:rPr>
          <w:rFonts w:ascii="Calibri" w:hAnsi="Calibri"/>
        </w:rPr>
        <w:t>Titre/poste(s) occupé(s) (le cas échéant)</w:t>
      </w:r>
      <w:r w:rsidR="00E16EC1">
        <w:rPr>
          <w:rFonts w:ascii="Calibri" w:hAnsi="Calibri"/>
        </w:rPr>
        <w:t> </w:t>
      </w:r>
      <w:r>
        <w:rPr>
          <w:rFonts w:ascii="Calibri" w:hAnsi="Calibri"/>
        </w:rPr>
        <w:t>:</w:t>
      </w:r>
    </w:p>
    <w:p w14:paraId="2A1B5FF5" w14:textId="77777777" w:rsidR="00FA2B31" w:rsidRDefault="00FA2B31">
      <w:pPr>
        <w:spacing w:line="240" w:lineRule="auto"/>
        <w:ind w:left="720"/>
        <w:rPr>
          <w:rFonts w:ascii="Calibri" w:eastAsia="Calibri" w:hAnsi="Calibri" w:cs="Calibri"/>
        </w:rPr>
      </w:pPr>
    </w:p>
    <w:p w14:paraId="773D1291" w14:textId="77777777" w:rsidR="00FA2B31" w:rsidRDefault="00EC59AD">
      <w:pPr>
        <w:numPr>
          <w:ilvl w:val="0"/>
          <w:numId w:val="10"/>
        </w:numPr>
        <w:spacing w:line="240" w:lineRule="auto"/>
        <w:rPr>
          <w:rFonts w:ascii="Calibri" w:eastAsia="Calibri" w:hAnsi="Calibri" w:cs="Calibri"/>
        </w:rPr>
      </w:pPr>
      <w:r>
        <w:rPr>
          <w:rFonts w:ascii="Calibri" w:hAnsi="Calibri"/>
        </w:rPr>
        <w:t>Organisation (le cas échéant)</w:t>
      </w:r>
    </w:p>
    <w:p w14:paraId="7CFE3956" w14:textId="77777777" w:rsidR="00FA2B31" w:rsidRDefault="00FA2B31">
      <w:pPr>
        <w:spacing w:line="240" w:lineRule="auto"/>
        <w:ind w:left="720"/>
        <w:rPr>
          <w:rFonts w:ascii="Calibri" w:eastAsia="Calibri" w:hAnsi="Calibri" w:cs="Calibri"/>
        </w:rPr>
      </w:pPr>
    </w:p>
    <w:p w14:paraId="3FEA9167" w14:textId="1334CB82" w:rsidR="00FA2B31" w:rsidRDefault="00EC59AD">
      <w:pPr>
        <w:numPr>
          <w:ilvl w:val="0"/>
          <w:numId w:val="10"/>
        </w:numPr>
        <w:spacing w:line="240" w:lineRule="auto"/>
        <w:rPr>
          <w:rFonts w:ascii="Calibri" w:eastAsia="Calibri" w:hAnsi="Calibri" w:cs="Calibri"/>
        </w:rPr>
      </w:pPr>
      <w:r>
        <w:rPr>
          <w:rFonts w:ascii="Calibri" w:hAnsi="Calibri"/>
        </w:rPr>
        <w:t>Lien avec vous</w:t>
      </w:r>
      <w:r w:rsidR="00E16EC1">
        <w:rPr>
          <w:rFonts w:ascii="Calibri" w:hAnsi="Calibri"/>
        </w:rPr>
        <w:t> </w:t>
      </w:r>
      <w:r>
        <w:rPr>
          <w:rFonts w:ascii="Calibri" w:hAnsi="Calibri"/>
        </w:rPr>
        <w:t>:</w:t>
      </w:r>
    </w:p>
    <w:p w14:paraId="24D8EB52" w14:textId="77777777" w:rsidR="00FA2B31" w:rsidRDefault="00FA2B31">
      <w:pPr>
        <w:spacing w:line="240" w:lineRule="auto"/>
        <w:ind w:left="720"/>
        <w:rPr>
          <w:rFonts w:ascii="Calibri" w:eastAsia="Calibri" w:hAnsi="Calibri" w:cs="Calibri"/>
        </w:rPr>
      </w:pPr>
    </w:p>
    <w:p w14:paraId="30C86688" w14:textId="3EAE9332" w:rsidR="00FA2B31" w:rsidRDefault="00EC59AD">
      <w:pPr>
        <w:numPr>
          <w:ilvl w:val="0"/>
          <w:numId w:val="10"/>
        </w:numPr>
        <w:spacing w:line="240" w:lineRule="auto"/>
        <w:rPr>
          <w:rFonts w:ascii="Calibri" w:eastAsia="Calibri" w:hAnsi="Calibri" w:cs="Calibri"/>
        </w:rPr>
      </w:pPr>
      <w:r>
        <w:rPr>
          <w:rFonts w:ascii="Calibri" w:hAnsi="Calibri"/>
        </w:rPr>
        <w:t>Description physique</w:t>
      </w:r>
      <w:r w:rsidR="00E16EC1">
        <w:rPr>
          <w:rFonts w:ascii="Calibri" w:hAnsi="Calibri"/>
        </w:rPr>
        <w:t> </w:t>
      </w:r>
      <w:r>
        <w:rPr>
          <w:rFonts w:ascii="Calibri" w:hAnsi="Calibri"/>
        </w:rPr>
        <w:t>:</w:t>
      </w:r>
    </w:p>
    <w:p w14:paraId="13123CA9" w14:textId="77777777" w:rsidR="00FA2B31" w:rsidRDefault="00FA2B31">
      <w:pPr>
        <w:rPr>
          <w:rFonts w:ascii="Calibri" w:eastAsia="Calibri" w:hAnsi="Calibri" w:cs="Calibri"/>
          <w:b/>
        </w:rPr>
      </w:pPr>
    </w:p>
    <w:p w14:paraId="3DADDD49" w14:textId="77777777" w:rsidR="00FA2B31" w:rsidRDefault="00FA2B31">
      <w:pPr>
        <w:rPr>
          <w:rFonts w:ascii="Calibri" w:eastAsia="Calibri" w:hAnsi="Calibri" w:cs="Calibri"/>
          <w:b/>
        </w:rPr>
      </w:pPr>
    </w:p>
    <w:p w14:paraId="520F14B5" w14:textId="77777777" w:rsidR="00FA2B31" w:rsidRDefault="00EC59AD">
      <w:pPr>
        <w:rPr>
          <w:rFonts w:ascii="Calibri" w:eastAsia="Calibri" w:hAnsi="Calibri" w:cs="Calibri"/>
          <w:b/>
        </w:rPr>
      </w:pPr>
      <w:r>
        <w:rPr>
          <w:rFonts w:ascii="Calibri" w:hAnsi="Calibri"/>
          <w:b/>
        </w:rPr>
        <w:t>Consentement à être contacté</w:t>
      </w:r>
    </w:p>
    <w:p w14:paraId="279A3FC5" w14:textId="77777777" w:rsidR="00FA2B31" w:rsidRDefault="00FA2B31">
      <w:pPr>
        <w:rPr>
          <w:rFonts w:ascii="Calibri" w:eastAsia="Calibri" w:hAnsi="Calibri" w:cs="Calibri"/>
          <w:b/>
        </w:rPr>
      </w:pPr>
    </w:p>
    <w:p w14:paraId="638D1E23" w14:textId="1B718FFD" w:rsidR="00FA2B31" w:rsidRDefault="00EC59AD">
      <w:pPr>
        <w:rPr>
          <w:rFonts w:ascii="Calibri" w:eastAsia="Calibri" w:hAnsi="Calibri" w:cs="Calibri"/>
        </w:rPr>
      </w:pPr>
      <w:r>
        <w:rPr>
          <w:rFonts w:ascii="Calibri" w:hAnsi="Calibri"/>
        </w:rPr>
        <w:t>L’OCIC ne tolère pas l’exploitation, la violence et le harcèlement sexuels et a l</w:t>
      </w:r>
      <w:r w:rsidR="006378C3">
        <w:rPr>
          <w:rFonts w:ascii="Calibri" w:hAnsi="Calibri"/>
        </w:rPr>
        <w:t>e devoir</w:t>
      </w:r>
      <w:r>
        <w:rPr>
          <w:rFonts w:ascii="Calibri" w:hAnsi="Calibri"/>
        </w:rPr>
        <w:t xml:space="preserve"> de diligence de veiller à ce que toutes les personnes qui travaillent avec le conseil soient traitées avec dignité et respect, quelle que soit leur identité, et qu’elles soient en mesure d’accéder à l’OCIC de façon sécuritaire et équitable. </w:t>
      </w:r>
    </w:p>
    <w:p w14:paraId="37CA200C" w14:textId="77777777" w:rsidR="00FA2B31" w:rsidRDefault="00FA2B31">
      <w:pPr>
        <w:rPr>
          <w:rFonts w:ascii="Calibri" w:eastAsia="Calibri" w:hAnsi="Calibri" w:cs="Calibri"/>
        </w:rPr>
      </w:pPr>
    </w:p>
    <w:p w14:paraId="603C4573" w14:textId="5583C0F4" w:rsidR="00FA2B31" w:rsidRDefault="00EC59AD">
      <w:pPr>
        <w:rPr>
          <w:rFonts w:ascii="Calibri" w:eastAsia="Calibri" w:hAnsi="Calibri" w:cs="Calibri"/>
        </w:rPr>
      </w:pPr>
      <w:r>
        <w:rPr>
          <w:rFonts w:ascii="Calibri" w:hAnsi="Calibri"/>
        </w:rPr>
        <w:t>Nous nous engageons à offrir une réponse centrée sur l</w:t>
      </w:r>
      <w:r w:rsidR="006378C3">
        <w:rPr>
          <w:rFonts w:ascii="Calibri" w:hAnsi="Calibri"/>
        </w:rPr>
        <w:t>es</w:t>
      </w:r>
      <w:r>
        <w:rPr>
          <w:rFonts w:ascii="Calibri" w:hAnsi="Calibri"/>
        </w:rPr>
        <w:t xml:space="preserve"> personne</w:t>
      </w:r>
      <w:r w:rsidR="006378C3">
        <w:rPr>
          <w:rFonts w:ascii="Calibri" w:hAnsi="Calibri"/>
        </w:rPr>
        <w:t>s</w:t>
      </w:r>
      <w:r>
        <w:rPr>
          <w:rFonts w:ascii="Calibri" w:hAnsi="Calibri"/>
        </w:rPr>
        <w:t xml:space="preserve"> survivante</w:t>
      </w:r>
      <w:r w:rsidR="006378C3">
        <w:rPr>
          <w:rFonts w:ascii="Calibri" w:hAnsi="Calibri"/>
        </w:rPr>
        <w:t>s</w:t>
      </w:r>
      <w:r>
        <w:rPr>
          <w:rFonts w:ascii="Calibri" w:hAnsi="Calibri"/>
        </w:rPr>
        <w:t xml:space="preserve"> et tenant compte des traumatismes aux personnes survivantes, et nous fournirons des références vers des services de soutien qui peuvent offrir une assistance et un soutien complets de qualité en fonction de vos désirs et besoins. Une assistance sera fournie, qu</w:t>
      </w:r>
      <w:r w:rsidR="00E16EC1">
        <w:rPr>
          <w:rFonts w:ascii="Calibri" w:hAnsi="Calibri"/>
        </w:rPr>
        <w:t>’</w:t>
      </w:r>
      <w:r>
        <w:rPr>
          <w:rFonts w:ascii="Calibri" w:hAnsi="Calibri"/>
        </w:rPr>
        <w:t xml:space="preserve">une réponse interne officielle ou une enquête ait été complétée ou non. </w:t>
      </w:r>
    </w:p>
    <w:p w14:paraId="0341257F" w14:textId="77777777" w:rsidR="00FA2B31" w:rsidRDefault="00FA2B31">
      <w:pPr>
        <w:rPr>
          <w:rFonts w:ascii="Calibri" w:eastAsia="Calibri" w:hAnsi="Calibri" w:cs="Calibri"/>
          <w:b/>
        </w:rPr>
      </w:pPr>
    </w:p>
    <w:p w14:paraId="75482F02" w14:textId="1EFCE9A4" w:rsidR="00FA2B31" w:rsidRDefault="00EC59AD">
      <w:pPr>
        <w:numPr>
          <w:ilvl w:val="0"/>
          <w:numId w:val="15"/>
        </w:numPr>
        <w:rPr>
          <w:rFonts w:ascii="Calibri" w:eastAsia="Calibri" w:hAnsi="Calibri" w:cs="Calibri"/>
        </w:rPr>
      </w:pPr>
      <w:r>
        <w:rPr>
          <w:rFonts w:ascii="Calibri" w:hAnsi="Calibri"/>
        </w:rPr>
        <w:t>Je consens à ce que l</w:t>
      </w:r>
      <w:r w:rsidR="00E16EC1">
        <w:rPr>
          <w:rFonts w:ascii="Calibri" w:hAnsi="Calibri"/>
        </w:rPr>
        <w:t>’</w:t>
      </w:r>
      <w:r>
        <w:rPr>
          <w:rFonts w:ascii="Calibri" w:hAnsi="Calibri"/>
        </w:rPr>
        <w:t xml:space="preserve">OCIC me contacte pour m’offrir du soutien supplémentaire. </w:t>
      </w:r>
    </w:p>
    <w:p w14:paraId="6D405092" w14:textId="67257F71" w:rsidR="00FA2B31" w:rsidRDefault="00EC59AD">
      <w:pPr>
        <w:numPr>
          <w:ilvl w:val="0"/>
          <w:numId w:val="15"/>
        </w:numPr>
        <w:rPr>
          <w:rFonts w:ascii="Calibri" w:eastAsia="Calibri" w:hAnsi="Calibri" w:cs="Calibri"/>
        </w:rPr>
      </w:pPr>
      <w:r>
        <w:rPr>
          <w:rFonts w:ascii="Calibri" w:hAnsi="Calibri"/>
        </w:rPr>
        <w:t>Je ne consens pas à ce que l</w:t>
      </w:r>
      <w:r w:rsidR="00E16EC1">
        <w:rPr>
          <w:rFonts w:ascii="Calibri" w:hAnsi="Calibri"/>
        </w:rPr>
        <w:t>’</w:t>
      </w:r>
      <w:r>
        <w:rPr>
          <w:rFonts w:ascii="Calibri" w:hAnsi="Calibri"/>
        </w:rPr>
        <w:t>OCIC me contacte pour m’offrir du soutien supplémentaire.</w:t>
      </w:r>
    </w:p>
    <w:p w14:paraId="575FD0B9" w14:textId="77777777" w:rsidR="00FA2B31" w:rsidRDefault="00FA2B31">
      <w:pPr>
        <w:rPr>
          <w:rFonts w:ascii="Calibri" w:eastAsia="Calibri" w:hAnsi="Calibri" w:cs="Calibri"/>
        </w:rPr>
      </w:pPr>
    </w:p>
    <w:p w14:paraId="11D72167" w14:textId="4ECD0584" w:rsidR="00FA2B31" w:rsidRDefault="00EC59AD">
      <w:pPr>
        <w:rPr>
          <w:rFonts w:ascii="Calibri" w:eastAsia="Calibri" w:hAnsi="Calibri" w:cs="Calibri"/>
        </w:rPr>
      </w:pPr>
      <w:r>
        <w:rPr>
          <w:rFonts w:ascii="Calibri" w:hAnsi="Calibri"/>
        </w:rPr>
        <w:t>Consentement à soumettre ce rapport d</w:t>
      </w:r>
      <w:r w:rsidR="00E16EC1">
        <w:rPr>
          <w:rFonts w:ascii="Calibri" w:hAnsi="Calibri"/>
        </w:rPr>
        <w:t>’</w:t>
      </w:r>
      <w:r>
        <w:rPr>
          <w:rFonts w:ascii="Calibri" w:hAnsi="Calibri"/>
        </w:rPr>
        <w:t>incident</w:t>
      </w:r>
    </w:p>
    <w:p w14:paraId="052917E1" w14:textId="77777777" w:rsidR="00FA2B31" w:rsidRDefault="00FA2B31">
      <w:pPr>
        <w:rPr>
          <w:rFonts w:ascii="Calibri" w:eastAsia="Calibri" w:hAnsi="Calibri" w:cs="Calibri"/>
        </w:rPr>
      </w:pPr>
    </w:p>
    <w:p w14:paraId="1485D3B4" w14:textId="43033986" w:rsidR="00FA2B31" w:rsidRDefault="00EC59AD">
      <w:pPr>
        <w:rPr>
          <w:rFonts w:ascii="Calibri" w:eastAsia="Calibri" w:hAnsi="Calibri" w:cs="Calibri"/>
        </w:rPr>
      </w:pPr>
      <w:r>
        <w:rPr>
          <w:rFonts w:ascii="Calibri" w:hAnsi="Calibri"/>
        </w:rPr>
        <w:t>Je consens à ce que ce rapport d</w:t>
      </w:r>
      <w:r w:rsidR="00E16EC1">
        <w:rPr>
          <w:rFonts w:ascii="Calibri" w:hAnsi="Calibri"/>
        </w:rPr>
        <w:t>’</w:t>
      </w:r>
      <w:r>
        <w:rPr>
          <w:rFonts w:ascii="Calibri" w:hAnsi="Calibri"/>
        </w:rPr>
        <w:t>incident soit soumis à</w:t>
      </w:r>
    </w:p>
    <w:p w14:paraId="6D17665F" w14:textId="77777777" w:rsidR="00FA2B31" w:rsidRDefault="00FA2B31">
      <w:pPr>
        <w:rPr>
          <w:rFonts w:ascii="Calibri" w:eastAsia="Calibri" w:hAnsi="Calibri" w:cs="Calibri"/>
        </w:rPr>
      </w:pPr>
    </w:p>
    <w:p w14:paraId="35BF3D61" w14:textId="39530DDB"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direction générale de l</w:t>
      </w:r>
      <w:r w:rsidR="00E16EC1">
        <w:rPr>
          <w:rFonts w:ascii="Calibri" w:hAnsi="Calibri"/>
        </w:rPr>
        <w:t>’</w:t>
      </w:r>
      <w:r>
        <w:rPr>
          <w:rFonts w:ascii="Calibri" w:hAnsi="Calibri"/>
        </w:rPr>
        <w:t xml:space="preserve">OCIC ET </w:t>
      </w:r>
      <w:r w:rsidR="008879A1">
        <w:rPr>
          <w:rFonts w:ascii="Calibri" w:hAnsi="Calibri"/>
        </w:rPr>
        <w:t xml:space="preserve">à </w:t>
      </w:r>
      <w:r>
        <w:rPr>
          <w:rFonts w:ascii="Calibri" w:hAnsi="Calibri"/>
        </w:rPr>
        <w:t>la présidence du conseil d</w:t>
      </w:r>
      <w:r w:rsidR="00E16EC1">
        <w:rPr>
          <w:rFonts w:ascii="Calibri" w:hAnsi="Calibri"/>
        </w:rPr>
        <w:t>’</w:t>
      </w:r>
      <w:r>
        <w:rPr>
          <w:rFonts w:ascii="Calibri" w:hAnsi="Calibri"/>
        </w:rPr>
        <w:t>administration</w:t>
      </w:r>
    </w:p>
    <w:p w14:paraId="04A27740" w14:textId="77777777"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direction générale de l’OCIC SEULEMENT</w:t>
      </w:r>
    </w:p>
    <w:p w14:paraId="67C590E3" w14:textId="49A0ABD3"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présidence du conseil d</w:t>
      </w:r>
      <w:r w:rsidR="00E16EC1">
        <w:rPr>
          <w:rFonts w:ascii="Calibri" w:hAnsi="Calibri"/>
        </w:rPr>
        <w:t>’</w:t>
      </w:r>
      <w:r>
        <w:rPr>
          <w:rFonts w:ascii="Calibri" w:hAnsi="Calibri"/>
        </w:rPr>
        <w:t>administration SEULEMENT</w:t>
      </w:r>
    </w:p>
    <w:p w14:paraId="21544EFA" w14:textId="77777777" w:rsidR="00FA2B31" w:rsidRDefault="00FA2B31">
      <w:pPr>
        <w:rPr>
          <w:rFonts w:ascii="Calibri" w:eastAsia="Calibri" w:hAnsi="Calibri" w:cs="Calibri"/>
        </w:rPr>
      </w:pPr>
    </w:p>
    <w:p w14:paraId="3A667F9F" w14:textId="77777777" w:rsidR="00FA2B31" w:rsidRDefault="00FA2B31">
      <w:pPr>
        <w:rPr>
          <w:rFonts w:ascii="Calibri" w:eastAsia="Calibri" w:hAnsi="Calibri" w:cs="Calibri"/>
        </w:rPr>
      </w:pPr>
    </w:p>
    <w:p w14:paraId="093AD673" w14:textId="14BB5347" w:rsidR="00FA2B31" w:rsidRDefault="00EC59AD">
      <w:pPr>
        <w:rPr>
          <w:rFonts w:ascii="Calibri" w:eastAsia="Calibri" w:hAnsi="Calibri" w:cs="Calibri"/>
        </w:rPr>
      </w:pPr>
      <w:r>
        <w:rPr>
          <w:rFonts w:ascii="Calibri" w:hAnsi="Calibri"/>
        </w:rPr>
        <w:lastRenderedPageBreak/>
        <w:t>Merci d</w:t>
      </w:r>
      <w:r w:rsidR="00E16EC1">
        <w:rPr>
          <w:rFonts w:ascii="Calibri" w:hAnsi="Calibri"/>
        </w:rPr>
        <w:t>’</w:t>
      </w:r>
      <w:r>
        <w:rPr>
          <w:rFonts w:ascii="Calibri" w:hAnsi="Calibri"/>
        </w:rPr>
        <w:t>avoir soumis ce rapport d</w:t>
      </w:r>
      <w:r w:rsidR="00E16EC1">
        <w:rPr>
          <w:rFonts w:ascii="Calibri" w:hAnsi="Calibri"/>
        </w:rPr>
        <w:t>’</w:t>
      </w:r>
      <w:r>
        <w:rPr>
          <w:rFonts w:ascii="Calibri" w:hAnsi="Calibri"/>
        </w:rPr>
        <w:t xml:space="preserve">incident. </w:t>
      </w:r>
    </w:p>
    <w:p w14:paraId="3141AB88" w14:textId="77777777" w:rsidR="00FA2B31" w:rsidRDefault="00FA2B31">
      <w:pPr>
        <w:rPr>
          <w:rFonts w:ascii="Calibri" w:eastAsia="Calibri" w:hAnsi="Calibri" w:cs="Calibri"/>
          <w:shd w:val="clear" w:color="auto" w:fill="FFF2CC"/>
        </w:rPr>
      </w:pPr>
    </w:p>
    <w:p w14:paraId="3F5E4B43" w14:textId="77777777" w:rsidR="00FA2B31" w:rsidRDefault="00EC59AD">
      <w:pPr>
        <w:rPr>
          <w:rFonts w:ascii="Calibri" w:eastAsia="Calibri" w:hAnsi="Calibri" w:cs="Calibri"/>
          <w:b/>
        </w:rPr>
      </w:pPr>
      <w:r>
        <w:br w:type="page"/>
      </w:r>
    </w:p>
    <w:p w14:paraId="1F7A0E6D" w14:textId="77777777" w:rsidR="00FA2B31" w:rsidRDefault="00EC59AD">
      <w:pPr>
        <w:jc w:val="center"/>
        <w:rPr>
          <w:rFonts w:ascii="Calibri" w:eastAsia="Calibri" w:hAnsi="Calibri" w:cs="Calibri"/>
          <w:b/>
        </w:rPr>
      </w:pPr>
      <w:r>
        <w:rPr>
          <w:rFonts w:ascii="Calibri" w:hAnsi="Calibri"/>
          <w:b/>
        </w:rPr>
        <w:lastRenderedPageBreak/>
        <w:t>ANNEXE D</w:t>
      </w:r>
    </w:p>
    <w:p w14:paraId="28883135" w14:textId="77777777" w:rsidR="00FA2B31" w:rsidRDefault="00FA2B31">
      <w:pPr>
        <w:jc w:val="center"/>
        <w:rPr>
          <w:rFonts w:ascii="Calibri" w:eastAsia="Calibri" w:hAnsi="Calibri" w:cs="Calibri"/>
          <w:b/>
        </w:rPr>
      </w:pPr>
    </w:p>
    <w:p w14:paraId="0BD48E48" w14:textId="31B76D47" w:rsidR="00FA2B31" w:rsidRDefault="00EC59AD">
      <w:pPr>
        <w:jc w:val="center"/>
        <w:rPr>
          <w:rFonts w:ascii="Calibri" w:eastAsia="Calibri" w:hAnsi="Calibri" w:cs="Calibri"/>
          <w:b/>
        </w:rPr>
      </w:pPr>
      <w:r>
        <w:rPr>
          <w:rFonts w:ascii="Calibri" w:hAnsi="Calibri"/>
          <w:b/>
        </w:rPr>
        <w:t>FORMULAIRE DE RAPPORT D</w:t>
      </w:r>
      <w:r w:rsidR="00E16EC1">
        <w:rPr>
          <w:rFonts w:ascii="Calibri" w:hAnsi="Calibri"/>
          <w:b/>
        </w:rPr>
        <w:t>’</w:t>
      </w:r>
      <w:r>
        <w:rPr>
          <w:rFonts w:ascii="Calibri" w:hAnsi="Calibri"/>
          <w:b/>
        </w:rPr>
        <w:t>INCIDENT DE L</w:t>
      </w:r>
      <w:r w:rsidR="00E16EC1">
        <w:rPr>
          <w:rFonts w:ascii="Calibri" w:hAnsi="Calibri"/>
          <w:b/>
        </w:rPr>
        <w:t>’</w:t>
      </w:r>
      <w:r>
        <w:rPr>
          <w:rFonts w:ascii="Calibri" w:hAnsi="Calibri"/>
          <w:b/>
        </w:rPr>
        <w:t>OCIC - SIGNALEMENT AU NOM D</w:t>
      </w:r>
      <w:r w:rsidR="00E16EC1">
        <w:rPr>
          <w:rFonts w:ascii="Calibri" w:hAnsi="Calibri"/>
          <w:b/>
        </w:rPr>
        <w:t>’</w:t>
      </w:r>
      <w:r>
        <w:rPr>
          <w:rFonts w:ascii="Calibri" w:hAnsi="Calibri"/>
          <w:b/>
        </w:rPr>
        <w:t xml:space="preserve">UNE PERSONNE SURVIVANTE </w:t>
      </w:r>
    </w:p>
    <w:p w14:paraId="74631354" w14:textId="77777777" w:rsidR="00FA2B31" w:rsidRDefault="00FA2B31">
      <w:pPr>
        <w:spacing w:after="200"/>
        <w:rPr>
          <w:rFonts w:ascii="Calibri" w:eastAsia="Calibri" w:hAnsi="Calibri" w:cs="Calibri"/>
          <w:b/>
        </w:rPr>
      </w:pPr>
    </w:p>
    <w:p w14:paraId="17E9800B" w14:textId="4001A088" w:rsidR="00FA2B31" w:rsidRDefault="00EC59AD">
      <w:pPr>
        <w:spacing w:after="200"/>
        <w:rPr>
          <w:rFonts w:ascii="Calibri" w:eastAsia="Calibri" w:hAnsi="Calibri" w:cs="Calibri"/>
          <w:i/>
        </w:rPr>
      </w:pPr>
      <w:r w:rsidRPr="008879A1">
        <w:rPr>
          <w:rFonts w:ascii="Calibri" w:hAnsi="Calibri"/>
          <w:i/>
        </w:rPr>
        <w:t>Veuillez utiliser ce formulaire</w:t>
      </w:r>
      <w:r w:rsidR="008879A1" w:rsidRPr="008879A1">
        <w:t xml:space="preserve"> </w:t>
      </w:r>
      <w:r w:rsidR="008879A1" w:rsidRPr="008879A1">
        <w:rPr>
          <w:rFonts w:ascii="Calibri" w:hAnsi="Calibri"/>
          <w:i/>
        </w:rPr>
        <w:t>si vous avez reçu une divulgation d’exploitation, d’abus ou de harcèlement sexuels de la part d</w:t>
      </w:r>
      <w:r w:rsidR="008879A1">
        <w:rPr>
          <w:rFonts w:ascii="Calibri" w:hAnsi="Calibri"/>
          <w:i/>
        </w:rPr>
        <w:t xml:space="preserve">’une personne </w:t>
      </w:r>
      <w:r w:rsidR="008879A1" w:rsidRPr="008879A1">
        <w:rPr>
          <w:rFonts w:ascii="Calibri" w:hAnsi="Calibri"/>
          <w:i/>
        </w:rPr>
        <w:t>impliqué</w:t>
      </w:r>
      <w:r w:rsidR="008879A1">
        <w:rPr>
          <w:rFonts w:ascii="Calibri" w:hAnsi="Calibri"/>
          <w:i/>
        </w:rPr>
        <w:t>e</w:t>
      </w:r>
      <w:r w:rsidR="008879A1" w:rsidRPr="008879A1">
        <w:rPr>
          <w:rFonts w:ascii="Calibri" w:hAnsi="Calibri"/>
          <w:i/>
        </w:rPr>
        <w:t xml:space="preserve"> dans l’OCIC, dans le cadre des activités du </w:t>
      </w:r>
      <w:r w:rsidR="008879A1">
        <w:rPr>
          <w:rFonts w:ascii="Calibri" w:hAnsi="Calibri"/>
          <w:i/>
        </w:rPr>
        <w:t xml:space="preserve">conseil. </w:t>
      </w:r>
      <w:r w:rsidRPr="00325D6D">
        <w:rPr>
          <w:rFonts w:ascii="Calibri" w:hAnsi="Calibri"/>
          <w:i/>
        </w:rPr>
        <w:t>La</w:t>
      </w:r>
      <w:r>
        <w:rPr>
          <w:rFonts w:ascii="Calibri" w:hAnsi="Calibri"/>
          <w:i/>
        </w:rPr>
        <w:t xml:space="preserve"> collecte de renseignements concernant un ou plusieurs incidents d</w:t>
      </w:r>
      <w:r w:rsidR="00E16EC1">
        <w:rPr>
          <w:rFonts w:ascii="Calibri" w:hAnsi="Calibri"/>
          <w:i/>
        </w:rPr>
        <w:t>’</w:t>
      </w:r>
      <w:r>
        <w:rPr>
          <w:rFonts w:ascii="Calibri" w:hAnsi="Calibri"/>
          <w:i/>
        </w:rPr>
        <w:t>exploitation, d</w:t>
      </w:r>
      <w:r w:rsidR="00E16EC1">
        <w:rPr>
          <w:rFonts w:ascii="Calibri" w:hAnsi="Calibri"/>
          <w:i/>
        </w:rPr>
        <w:t>’</w:t>
      </w:r>
      <w:r>
        <w:rPr>
          <w:rFonts w:ascii="Calibri" w:hAnsi="Calibri"/>
          <w:i/>
        </w:rPr>
        <w:t>abus ou de harcèlement sexuels est un élément essentiel du processus de signalement. Le rapport d</w:t>
      </w:r>
      <w:r w:rsidR="00E16EC1">
        <w:rPr>
          <w:rFonts w:ascii="Calibri" w:hAnsi="Calibri"/>
          <w:i/>
        </w:rPr>
        <w:t>’</w:t>
      </w:r>
      <w:r>
        <w:rPr>
          <w:rFonts w:ascii="Calibri" w:hAnsi="Calibri"/>
          <w:i/>
        </w:rPr>
        <w:t>incident doit être objectif et précis, et se concentrer sur les faits et les informations pertinentes. Les formulaires de rapport d</w:t>
      </w:r>
      <w:r w:rsidR="00E16EC1">
        <w:rPr>
          <w:rFonts w:ascii="Calibri" w:hAnsi="Calibri"/>
          <w:i/>
        </w:rPr>
        <w:t>’</w:t>
      </w:r>
      <w:r>
        <w:rPr>
          <w:rFonts w:ascii="Calibri" w:hAnsi="Calibri"/>
          <w:i/>
        </w:rPr>
        <w:t>incident sont envoyés directement à la direction générale et à la présidence du conseil d</w:t>
      </w:r>
      <w:r w:rsidR="00E16EC1">
        <w:rPr>
          <w:rFonts w:ascii="Calibri" w:hAnsi="Calibri"/>
          <w:i/>
        </w:rPr>
        <w:t>’</w:t>
      </w:r>
      <w:r>
        <w:rPr>
          <w:rFonts w:ascii="Calibri" w:hAnsi="Calibri"/>
          <w:i/>
        </w:rPr>
        <w:t>administration lorsqu</w:t>
      </w:r>
      <w:r w:rsidR="00E16EC1">
        <w:rPr>
          <w:rFonts w:ascii="Calibri" w:hAnsi="Calibri"/>
          <w:i/>
        </w:rPr>
        <w:t>’</w:t>
      </w:r>
      <w:r>
        <w:rPr>
          <w:rFonts w:ascii="Calibri" w:hAnsi="Calibri"/>
          <w:i/>
        </w:rPr>
        <w:t xml:space="preserve">ils sont soumis à partir du site Web. </w:t>
      </w:r>
    </w:p>
    <w:p w14:paraId="73E1E9A7" w14:textId="44B5FF69" w:rsidR="00FA2B31" w:rsidRDefault="00EC59AD">
      <w:pPr>
        <w:spacing w:after="200"/>
        <w:rPr>
          <w:rFonts w:ascii="Calibri" w:eastAsia="Calibri" w:hAnsi="Calibri" w:cs="Calibri"/>
          <w:b/>
        </w:rPr>
      </w:pPr>
      <w:r>
        <w:rPr>
          <w:rFonts w:ascii="Calibri" w:hAnsi="Calibri"/>
          <w:i/>
        </w:rPr>
        <w:t>Si vous faites un signalement au nom d</w:t>
      </w:r>
      <w:r w:rsidR="00E16EC1">
        <w:rPr>
          <w:rFonts w:ascii="Calibri" w:hAnsi="Calibri"/>
          <w:i/>
        </w:rPr>
        <w:t>’</w:t>
      </w:r>
      <w:r>
        <w:rPr>
          <w:rFonts w:ascii="Calibri" w:hAnsi="Calibri"/>
          <w:i/>
        </w:rPr>
        <w:t>une personne survivante avec son consentement, veuillez écrire un compte rendu clair de ce qu</w:t>
      </w:r>
      <w:r w:rsidR="00E16EC1">
        <w:rPr>
          <w:rFonts w:ascii="Calibri" w:hAnsi="Calibri"/>
          <w:i/>
        </w:rPr>
        <w:t>’</w:t>
      </w:r>
      <w:r>
        <w:rPr>
          <w:rFonts w:ascii="Calibri" w:hAnsi="Calibri"/>
          <w:i/>
        </w:rPr>
        <w:t>elle a dit dans ses propres mots et laissez-la lire ce que vous avez écrit. Si elle n’est pas en mesure de lire elle-même votre rapport, veuillez lui lire le texte, puis demandez-lui de vérifier si elle est satisfaite de ce que vous avez écrit. Si ce n</w:t>
      </w:r>
      <w:r w:rsidR="00E16EC1">
        <w:rPr>
          <w:rFonts w:ascii="Calibri" w:hAnsi="Calibri"/>
          <w:i/>
        </w:rPr>
        <w:t>’</w:t>
      </w:r>
      <w:r>
        <w:rPr>
          <w:rFonts w:ascii="Calibri" w:hAnsi="Calibri"/>
          <w:i/>
        </w:rPr>
        <w:t xml:space="preserve">est pas le cas, corrigez le texte avec elle, puis vérifiez à nouveau. </w:t>
      </w:r>
    </w:p>
    <w:p w14:paraId="3CCDACB2" w14:textId="77777777" w:rsidR="00FA2B31" w:rsidRDefault="00EC59AD">
      <w:pPr>
        <w:spacing w:after="200"/>
        <w:rPr>
          <w:rFonts w:ascii="Calibri" w:eastAsia="Calibri" w:hAnsi="Calibri" w:cs="Calibri"/>
          <w:b/>
        </w:rPr>
      </w:pPr>
      <w:r>
        <w:rPr>
          <w:rFonts w:ascii="Calibri" w:hAnsi="Calibri"/>
          <w:b/>
          <w:i/>
        </w:rPr>
        <w:t xml:space="preserve">Veuillez noter que les réponses à chacune des questions suivantes sont facultatives, si vous souhaitez rester anonyme. </w:t>
      </w:r>
    </w:p>
    <w:p w14:paraId="3966FA69" w14:textId="77777777" w:rsidR="00FA2B31" w:rsidRDefault="00FA2B31">
      <w:pPr>
        <w:rPr>
          <w:rFonts w:ascii="Calibri" w:eastAsia="Calibri" w:hAnsi="Calibri" w:cs="Calibri"/>
          <w:b/>
        </w:rPr>
      </w:pPr>
    </w:p>
    <w:p w14:paraId="3EA16E81" w14:textId="462552D6" w:rsidR="00FA2B31" w:rsidRDefault="00EC59AD">
      <w:pPr>
        <w:rPr>
          <w:rFonts w:ascii="Calibri" w:eastAsia="Calibri" w:hAnsi="Calibri" w:cs="Calibri"/>
          <w:b/>
        </w:rPr>
      </w:pPr>
      <w:r>
        <w:rPr>
          <w:rFonts w:ascii="Calibri" w:hAnsi="Calibri"/>
          <w:b/>
        </w:rPr>
        <w:t>Renseignements sur la personne signalant un incident au nom d</w:t>
      </w:r>
      <w:r w:rsidR="00E16EC1">
        <w:rPr>
          <w:rFonts w:ascii="Calibri" w:hAnsi="Calibri"/>
          <w:b/>
        </w:rPr>
        <w:t>’</w:t>
      </w:r>
      <w:r>
        <w:rPr>
          <w:rFonts w:ascii="Calibri" w:hAnsi="Calibri"/>
          <w:b/>
        </w:rPr>
        <w:t>une personne survivante</w:t>
      </w:r>
    </w:p>
    <w:p w14:paraId="521914F7" w14:textId="77777777" w:rsidR="00FA2B31" w:rsidRDefault="00FA2B31">
      <w:pPr>
        <w:rPr>
          <w:rFonts w:ascii="Calibri" w:eastAsia="Calibri" w:hAnsi="Calibri" w:cs="Calibri"/>
        </w:rPr>
      </w:pPr>
    </w:p>
    <w:p w14:paraId="27463A39" w14:textId="3A8FB843" w:rsidR="00FA2B31" w:rsidRDefault="00EC59AD">
      <w:pPr>
        <w:numPr>
          <w:ilvl w:val="0"/>
          <w:numId w:val="11"/>
        </w:numPr>
        <w:rPr>
          <w:rFonts w:ascii="Calibri" w:eastAsia="Calibri" w:hAnsi="Calibri" w:cs="Calibri"/>
        </w:rPr>
      </w:pPr>
      <w:r>
        <w:rPr>
          <w:rFonts w:ascii="Calibri" w:hAnsi="Calibri"/>
        </w:rPr>
        <w:t>Prénom</w:t>
      </w:r>
      <w:r w:rsidR="00E16EC1">
        <w:rPr>
          <w:rFonts w:ascii="Calibri" w:hAnsi="Calibri"/>
        </w:rPr>
        <w:t> </w:t>
      </w:r>
      <w:r>
        <w:rPr>
          <w:rFonts w:ascii="Calibri" w:hAnsi="Calibri"/>
        </w:rPr>
        <w:t>:</w:t>
      </w:r>
    </w:p>
    <w:p w14:paraId="4C34652A" w14:textId="77777777" w:rsidR="00FA2B31" w:rsidRDefault="00FA2B31">
      <w:pPr>
        <w:ind w:left="720"/>
        <w:rPr>
          <w:rFonts w:ascii="Calibri" w:eastAsia="Calibri" w:hAnsi="Calibri" w:cs="Calibri"/>
        </w:rPr>
      </w:pPr>
    </w:p>
    <w:p w14:paraId="1119C88A" w14:textId="3772F0CC" w:rsidR="00FA2B31" w:rsidRDefault="00EC59AD">
      <w:pPr>
        <w:numPr>
          <w:ilvl w:val="0"/>
          <w:numId w:val="11"/>
        </w:numPr>
        <w:rPr>
          <w:rFonts w:ascii="Calibri" w:eastAsia="Calibri" w:hAnsi="Calibri" w:cs="Calibri"/>
        </w:rPr>
      </w:pPr>
      <w:r>
        <w:rPr>
          <w:rFonts w:ascii="Calibri" w:hAnsi="Calibri"/>
        </w:rPr>
        <w:t>Nom de famille</w:t>
      </w:r>
      <w:r w:rsidR="00E16EC1">
        <w:rPr>
          <w:rFonts w:ascii="Calibri" w:hAnsi="Calibri"/>
        </w:rPr>
        <w:t> </w:t>
      </w:r>
      <w:r>
        <w:rPr>
          <w:rFonts w:ascii="Calibri" w:hAnsi="Calibri"/>
        </w:rPr>
        <w:t>:</w:t>
      </w:r>
    </w:p>
    <w:p w14:paraId="252F062A" w14:textId="77777777" w:rsidR="00FA2B31" w:rsidRDefault="00FA2B31">
      <w:pPr>
        <w:ind w:left="720"/>
        <w:rPr>
          <w:rFonts w:ascii="Calibri" w:eastAsia="Calibri" w:hAnsi="Calibri" w:cs="Calibri"/>
        </w:rPr>
      </w:pPr>
    </w:p>
    <w:p w14:paraId="180C3D4C" w14:textId="5CB57413" w:rsidR="00FA2B31" w:rsidRDefault="00EC59AD">
      <w:pPr>
        <w:numPr>
          <w:ilvl w:val="0"/>
          <w:numId w:val="11"/>
        </w:numPr>
        <w:rPr>
          <w:rFonts w:ascii="Calibri" w:eastAsia="Calibri" w:hAnsi="Calibri" w:cs="Calibri"/>
        </w:rPr>
      </w:pPr>
      <w:r>
        <w:rPr>
          <w:rFonts w:ascii="Calibri" w:hAnsi="Calibri"/>
        </w:rPr>
        <w:t>Âge</w:t>
      </w:r>
      <w:r w:rsidR="00E16EC1">
        <w:rPr>
          <w:rFonts w:ascii="Calibri" w:hAnsi="Calibri"/>
        </w:rPr>
        <w:t> </w:t>
      </w:r>
      <w:r>
        <w:rPr>
          <w:rFonts w:ascii="Calibri" w:hAnsi="Calibri"/>
        </w:rPr>
        <w:t>:</w:t>
      </w:r>
    </w:p>
    <w:p w14:paraId="28983D64" w14:textId="77777777" w:rsidR="00FA2B31" w:rsidRDefault="00FA2B31">
      <w:pPr>
        <w:ind w:left="720"/>
        <w:rPr>
          <w:rFonts w:ascii="Calibri" w:eastAsia="Calibri" w:hAnsi="Calibri" w:cs="Calibri"/>
        </w:rPr>
      </w:pPr>
    </w:p>
    <w:p w14:paraId="7377E251" w14:textId="123F7EDF" w:rsidR="00FA2B31" w:rsidRDefault="00EC59AD">
      <w:pPr>
        <w:numPr>
          <w:ilvl w:val="0"/>
          <w:numId w:val="11"/>
        </w:numPr>
        <w:rPr>
          <w:rFonts w:ascii="Calibri" w:eastAsia="Calibri" w:hAnsi="Calibri" w:cs="Calibri"/>
        </w:rPr>
      </w:pPr>
      <w:r>
        <w:rPr>
          <w:rFonts w:ascii="Calibri" w:hAnsi="Calibri"/>
        </w:rPr>
        <w:t>Genre</w:t>
      </w:r>
      <w:r w:rsidR="00E16EC1">
        <w:rPr>
          <w:rFonts w:ascii="Calibri" w:hAnsi="Calibri"/>
        </w:rPr>
        <w:t> </w:t>
      </w:r>
      <w:r>
        <w:rPr>
          <w:rFonts w:ascii="Calibri" w:hAnsi="Calibri"/>
        </w:rPr>
        <w:t>:</w:t>
      </w:r>
    </w:p>
    <w:p w14:paraId="59323815" w14:textId="4206D17E" w:rsidR="00FA2B31" w:rsidRDefault="00EC59AD">
      <w:pPr>
        <w:ind w:left="720"/>
        <w:rPr>
          <w:rFonts w:ascii="Calibri" w:eastAsia="Calibri" w:hAnsi="Calibri" w:cs="Calibri"/>
        </w:rPr>
      </w:pPr>
      <w:r>
        <w:rPr>
          <w:rFonts w:ascii="Calibri" w:hAnsi="Calibri"/>
        </w:rPr>
        <w:t>Femme/ Homme/ Transgenre/ Non binaire/ Je préfère ne pas répondre</w:t>
      </w:r>
    </w:p>
    <w:p w14:paraId="769E64CD" w14:textId="77777777" w:rsidR="00FA2B31" w:rsidRDefault="00FA2B31">
      <w:pPr>
        <w:rPr>
          <w:rFonts w:ascii="Calibri" w:eastAsia="Calibri" w:hAnsi="Calibri" w:cs="Calibri"/>
        </w:rPr>
      </w:pPr>
    </w:p>
    <w:p w14:paraId="358E113F" w14:textId="77777777" w:rsidR="00FA2B31" w:rsidRDefault="00EC59AD">
      <w:pPr>
        <w:numPr>
          <w:ilvl w:val="0"/>
          <w:numId w:val="11"/>
        </w:numPr>
        <w:rPr>
          <w:rFonts w:ascii="Calibri" w:eastAsia="Calibri" w:hAnsi="Calibri" w:cs="Calibri"/>
        </w:rPr>
      </w:pPr>
      <w:r>
        <w:rPr>
          <w:rFonts w:ascii="Calibri" w:hAnsi="Calibri"/>
        </w:rPr>
        <w:t xml:space="preserve">Téléphone : </w:t>
      </w:r>
    </w:p>
    <w:p w14:paraId="263872A2" w14:textId="77777777" w:rsidR="00FA2B31" w:rsidRDefault="00FA2B31">
      <w:pPr>
        <w:ind w:left="720"/>
        <w:rPr>
          <w:rFonts w:ascii="Calibri" w:eastAsia="Calibri" w:hAnsi="Calibri" w:cs="Calibri"/>
        </w:rPr>
      </w:pPr>
    </w:p>
    <w:p w14:paraId="5E927509" w14:textId="77777777" w:rsidR="00FA2B31" w:rsidRDefault="00EC59AD">
      <w:pPr>
        <w:numPr>
          <w:ilvl w:val="0"/>
          <w:numId w:val="11"/>
        </w:numPr>
        <w:rPr>
          <w:rFonts w:ascii="Calibri" w:eastAsia="Calibri" w:hAnsi="Calibri" w:cs="Calibri"/>
        </w:rPr>
      </w:pPr>
      <w:r>
        <w:rPr>
          <w:rFonts w:ascii="Calibri" w:hAnsi="Calibri"/>
        </w:rPr>
        <w:t>Adresse :</w:t>
      </w:r>
    </w:p>
    <w:p w14:paraId="33A0BF59" w14:textId="77777777" w:rsidR="00FA2B31" w:rsidRDefault="00FA2B31">
      <w:pPr>
        <w:ind w:left="720"/>
        <w:rPr>
          <w:rFonts w:ascii="Calibri" w:eastAsia="Calibri" w:hAnsi="Calibri" w:cs="Calibri"/>
        </w:rPr>
      </w:pPr>
    </w:p>
    <w:p w14:paraId="38D99472" w14:textId="0831ACBA" w:rsidR="00FA2B31" w:rsidRDefault="00EC59AD">
      <w:pPr>
        <w:numPr>
          <w:ilvl w:val="0"/>
          <w:numId w:val="11"/>
        </w:numPr>
        <w:spacing w:line="240" w:lineRule="auto"/>
        <w:rPr>
          <w:rFonts w:ascii="Calibri" w:eastAsia="Calibri" w:hAnsi="Calibri" w:cs="Calibri"/>
        </w:rPr>
      </w:pPr>
      <w:r>
        <w:rPr>
          <w:rFonts w:ascii="Calibri" w:hAnsi="Calibri"/>
        </w:rPr>
        <w:t>Titre/poste(s) occupé(s) (le cas échéant)</w:t>
      </w:r>
      <w:r w:rsidR="00E16EC1">
        <w:rPr>
          <w:rFonts w:ascii="Calibri" w:hAnsi="Calibri"/>
        </w:rPr>
        <w:t> </w:t>
      </w:r>
      <w:r>
        <w:rPr>
          <w:rFonts w:ascii="Calibri" w:hAnsi="Calibri"/>
        </w:rPr>
        <w:t>:</w:t>
      </w:r>
    </w:p>
    <w:p w14:paraId="0E20AE76" w14:textId="77777777" w:rsidR="00FA2B31" w:rsidRDefault="00FA2B31">
      <w:pPr>
        <w:spacing w:line="240" w:lineRule="auto"/>
        <w:ind w:left="720"/>
        <w:rPr>
          <w:rFonts w:ascii="Calibri" w:eastAsia="Calibri" w:hAnsi="Calibri" w:cs="Calibri"/>
        </w:rPr>
      </w:pPr>
    </w:p>
    <w:p w14:paraId="16D19E91" w14:textId="6BA027CA" w:rsidR="00FA2B31" w:rsidRDefault="00EC59AD">
      <w:pPr>
        <w:numPr>
          <w:ilvl w:val="0"/>
          <w:numId w:val="11"/>
        </w:numPr>
        <w:spacing w:line="240" w:lineRule="auto"/>
        <w:rPr>
          <w:rFonts w:ascii="Calibri" w:eastAsia="Calibri" w:hAnsi="Calibri" w:cs="Calibri"/>
        </w:rPr>
      </w:pPr>
      <w:r>
        <w:rPr>
          <w:rFonts w:ascii="Calibri" w:hAnsi="Calibri"/>
        </w:rPr>
        <w:t>Organisation (le cas échéant)</w:t>
      </w:r>
      <w:r w:rsidR="00E16EC1">
        <w:rPr>
          <w:rFonts w:ascii="Calibri" w:hAnsi="Calibri"/>
        </w:rPr>
        <w:t> </w:t>
      </w:r>
      <w:r>
        <w:rPr>
          <w:rFonts w:ascii="Calibri" w:hAnsi="Calibri"/>
        </w:rPr>
        <w:t>:</w:t>
      </w:r>
    </w:p>
    <w:p w14:paraId="02BCCEE9" w14:textId="77777777" w:rsidR="00FA2B31" w:rsidRDefault="00FA2B31">
      <w:pPr>
        <w:ind w:left="720"/>
        <w:rPr>
          <w:rFonts w:ascii="Calibri" w:eastAsia="Calibri" w:hAnsi="Calibri" w:cs="Calibri"/>
        </w:rPr>
      </w:pPr>
    </w:p>
    <w:p w14:paraId="205A76E5" w14:textId="3C0D82F7" w:rsidR="00FA2B31" w:rsidRDefault="00EC59AD">
      <w:pPr>
        <w:numPr>
          <w:ilvl w:val="0"/>
          <w:numId w:val="11"/>
        </w:numPr>
        <w:rPr>
          <w:rFonts w:ascii="Calibri" w:eastAsia="Calibri" w:hAnsi="Calibri" w:cs="Calibri"/>
        </w:rPr>
      </w:pPr>
      <w:r>
        <w:rPr>
          <w:rFonts w:ascii="Calibri" w:hAnsi="Calibri"/>
        </w:rPr>
        <w:lastRenderedPageBreak/>
        <w:t>Comment préférez-vous être contacté-e (le cas échéant)</w:t>
      </w:r>
      <w:r w:rsidR="00E16EC1">
        <w:rPr>
          <w:rFonts w:ascii="Calibri" w:hAnsi="Calibri"/>
        </w:rPr>
        <w:t> </w:t>
      </w:r>
      <w:r>
        <w:rPr>
          <w:rFonts w:ascii="Calibri" w:hAnsi="Calibri"/>
        </w:rPr>
        <w:t xml:space="preserve">: </w:t>
      </w:r>
    </w:p>
    <w:p w14:paraId="498FF627" w14:textId="77777777" w:rsidR="00FA2B31" w:rsidRDefault="00FA2B31">
      <w:pPr>
        <w:rPr>
          <w:rFonts w:ascii="Calibri" w:eastAsia="Calibri" w:hAnsi="Calibri" w:cs="Calibri"/>
        </w:rPr>
      </w:pPr>
    </w:p>
    <w:p w14:paraId="32E3012C" w14:textId="7F3E9DBE" w:rsidR="00FA2B31" w:rsidRDefault="00EC59AD">
      <w:pPr>
        <w:numPr>
          <w:ilvl w:val="0"/>
          <w:numId w:val="11"/>
        </w:numPr>
        <w:rPr>
          <w:rFonts w:ascii="Calibri" w:eastAsia="Calibri" w:hAnsi="Calibri" w:cs="Calibri"/>
        </w:rPr>
      </w:pPr>
      <w:r>
        <w:rPr>
          <w:rFonts w:ascii="Calibri" w:hAnsi="Calibri"/>
        </w:rPr>
        <w:t>Nom(s), numéro de téléphone et adresse du parent/tuteur si vous avez moins de 18 ans</w:t>
      </w:r>
      <w:r w:rsidR="00E16EC1">
        <w:rPr>
          <w:rFonts w:ascii="Calibri" w:hAnsi="Calibri"/>
        </w:rPr>
        <w:t> </w:t>
      </w:r>
      <w:r>
        <w:rPr>
          <w:rFonts w:ascii="Calibri" w:hAnsi="Calibri"/>
        </w:rPr>
        <w:t>:</w:t>
      </w:r>
    </w:p>
    <w:p w14:paraId="49B0C801" w14:textId="77777777" w:rsidR="00FA2B31" w:rsidRDefault="00FA2B31">
      <w:pPr>
        <w:ind w:left="720"/>
        <w:rPr>
          <w:rFonts w:ascii="Calibri" w:eastAsia="Calibri" w:hAnsi="Calibri" w:cs="Calibri"/>
        </w:rPr>
      </w:pPr>
    </w:p>
    <w:p w14:paraId="1DF5B218" w14:textId="77777777" w:rsidR="00FA2B31" w:rsidRDefault="00FA2B31">
      <w:pPr>
        <w:rPr>
          <w:rFonts w:ascii="Calibri" w:eastAsia="Calibri" w:hAnsi="Calibri" w:cs="Calibri"/>
        </w:rPr>
      </w:pPr>
    </w:p>
    <w:p w14:paraId="75BE137D" w14:textId="77777777" w:rsidR="00FA2B31" w:rsidRDefault="00FA2B31">
      <w:pPr>
        <w:rPr>
          <w:rFonts w:ascii="Calibri" w:eastAsia="Calibri" w:hAnsi="Calibri" w:cs="Calibri"/>
          <w:b/>
        </w:rPr>
      </w:pPr>
    </w:p>
    <w:p w14:paraId="17FE9B46" w14:textId="77777777" w:rsidR="00FA2B31" w:rsidRDefault="00EC59AD">
      <w:pPr>
        <w:rPr>
          <w:rFonts w:ascii="Calibri" w:eastAsia="Calibri" w:hAnsi="Calibri" w:cs="Calibri"/>
          <w:b/>
        </w:rPr>
      </w:pPr>
      <w:r>
        <w:rPr>
          <w:rFonts w:ascii="Calibri" w:hAnsi="Calibri"/>
          <w:b/>
        </w:rPr>
        <w:t>Informations sur la personne survivante</w:t>
      </w:r>
    </w:p>
    <w:p w14:paraId="1D977F75" w14:textId="77777777" w:rsidR="00FA2B31" w:rsidRDefault="00FA2B31">
      <w:pPr>
        <w:rPr>
          <w:rFonts w:ascii="Calibri" w:eastAsia="Calibri" w:hAnsi="Calibri" w:cs="Calibri"/>
          <w:b/>
        </w:rPr>
      </w:pPr>
    </w:p>
    <w:p w14:paraId="580179BA" w14:textId="67FAA81F" w:rsidR="00FA2B31" w:rsidRDefault="00EC59AD">
      <w:pPr>
        <w:numPr>
          <w:ilvl w:val="0"/>
          <w:numId w:val="11"/>
        </w:numPr>
        <w:rPr>
          <w:rFonts w:ascii="Calibri" w:eastAsia="Calibri" w:hAnsi="Calibri" w:cs="Calibri"/>
        </w:rPr>
      </w:pPr>
      <w:r>
        <w:rPr>
          <w:rFonts w:ascii="Calibri" w:hAnsi="Calibri"/>
        </w:rPr>
        <w:t>Prénom</w:t>
      </w:r>
      <w:r w:rsidR="00E16EC1">
        <w:rPr>
          <w:rFonts w:ascii="Calibri" w:hAnsi="Calibri"/>
        </w:rPr>
        <w:t> </w:t>
      </w:r>
      <w:r>
        <w:rPr>
          <w:rFonts w:ascii="Calibri" w:hAnsi="Calibri"/>
        </w:rPr>
        <w:t>:</w:t>
      </w:r>
    </w:p>
    <w:p w14:paraId="4BA7C6B0" w14:textId="77777777" w:rsidR="00FA2B31" w:rsidRDefault="00FA2B31">
      <w:pPr>
        <w:ind w:left="720"/>
        <w:rPr>
          <w:rFonts w:ascii="Calibri" w:eastAsia="Calibri" w:hAnsi="Calibri" w:cs="Calibri"/>
        </w:rPr>
      </w:pPr>
    </w:p>
    <w:p w14:paraId="7E7E19E9" w14:textId="18C1A112" w:rsidR="00FA2B31" w:rsidRDefault="00EC59AD">
      <w:pPr>
        <w:numPr>
          <w:ilvl w:val="0"/>
          <w:numId w:val="11"/>
        </w:numPr>
        <w:rPr>
          <w:rFonts w:ascii="Calibri" w:eastAsia="Calibri" w:hAnsi="Calibri" w:cs="Calibri"/>
        </w:rPr>
      </w:pPr>
      <w:r>
        <w:rPr>
          <w:rFonts w:ascii="Calibri" w:hAnsi="Calibri"/>
        </w:rPr>
        <w:t>Nom de famille</w:t>
      </w:r>
      <w:r w:rsidR="00E16EC1">
        <w:rPr>
          <w:rFonts w:ascii="Calibri" w:hAnsi="Calibri"/>
        </w:rPr>
        <w:t> </w:t>
      </w:r>
      <w:r>
        <w:rPr>
          <w:rFonts w:ascii="Calibri" w:hAnsi="Calibri"/>
        </w:rPr>
        <w:t>:</w:t>
      </w:r>
    </w:p>
    <w:p w14:paraId="46B506E4" w14:textId="77777777" w:rsidR="00FA2B31" w:rsidRDefault="00FA2B31">
      <w:pPr>
        <w:ind w:left="720"/>
        <w:rPr>
          <w:rFonts w:ascii="Calibri" w:eastAsia="Calibri" w:hAnsi="Calibri" w:cs="Calibri"/>
        </w:rPr>
      </w:pPr>
    </w:p>
    <w:p w14:paraId="29D62D6D" w14:textId="3B6BC51A" w:rsidR="00FA2B31" w:rsidRDefault="00EC59AD">
      <w:pPr>
        <w:numPr>
          <w:ilvl w:val="0"/>
          <w:numId w:val="11"/>
        </w:numPr>
        <w:rPr>
          <w:rFonts w:ascii="Calibri" w:eastAsia="Calibri" w:hAnsi="Calibri" w:cs="Calibri"/>
        </w:rPr>
      </w:pPr>
      <w:r>
        <w:rPr>
          <w:rFonts w:ascii="Calibri" w:hAnsi="Calibri"/>
        </w:rPr>
        <w:t>Âge</w:t>
      </w:r>
      <w:r w:rsidR="00E16EC1">
        <w:rPr>
          <w:rFonts w:ascii="Calibri" w:hAnsi="Calibri"/>
        </w:rPr>
        <w:t> </w:t>
      </w:r>
      <w:r>
        <w:rPr>
          <w:rFonts w:ascii="Calibri" w:hAnsi="Calibri"/>
        </w:rPr>
        <w:t>:</w:t>
      </w:r>
    </w:p>
    <w:p w14:paraId="189964D9" w14:textId="77777777" w:rsidR="00FA2B31" w:rsidRDefault="00FA2B31">
      <w:pPr>
        <w:ind w:left="720"/>
        <w:rPr>
          <w:rFonts w:ascii="Calibri" w:eastAsia="Calibri" w:hAnsi="Calibri" w:cs="Calibri"/>
        </w:rPr>
      </w:pPr>
    </w:p>
    <w:p w14:paraId="4FBE9FCA" w14:textId="1C799604" w:rsidR="00FA2B31" w:rsidRDefault="00EC59AD">
      <w:pPr>
        <w:numPr>
          <w:ilvl w:val="0"/>
          <w:numId w:val="11"/>
        </w:numPr>
        <w:rPr>
          <w:rFonts w:ascii="Calibri" w:eastAsia="Calibri" w:hAnsi="Calibri" w:cs="Calibri"/>
        </w:rPr>
      </w:pPr>
      <w:r>
        <w:rPr>
          <w:rFonts w:ascii="Calibri" w:hAnsi="Calibri"/>
        </w:rPr>
        <w:t>Genre</w:t>
      </w:r>
      <w:r w:rsidR="00E16EC1">
        <w:rPr>
          <w:rFonts w:ascii="Calibri" w:hAnsi="Calibri"/>
        </w:rPr>
        <w:t> </w:t>
      </w:r>
      <w:r>
        <w:rPr>
          <w:rFonts w:ascii="Calibri" w:hAnsi="Calibri"/>
        </w:rPr>
        <w:t>:</w:t>
      </w:r>
    </w:p>
    <w:p w14:paraId="5F04E2BF" w14:textId="2106F953" w:rsidR="00FA2B31" w:rsidRDefault="00EC59AD">
      <w:pPr>
        <w:ind w:left="720"/>
        <w:rPr>
          <w:rFonts w:ascii="Calibri" w:eastAsia="Calibri" w:hAnsi="Calibri" w:cs="Calibri"/>
        </w:rPr>
      </w:pPr>
      <w:r>
        <w:rPr>
          <w:rFonts w:ascii="Calibri" w:hAnsi="Calibri"/>
        </w:rPr>
        <w:t>Femme/ Homme/ Transgenre/ Non binaire/ Je préfère ne pas répondre</w:t>
      </w:r>
    </w:p>
    <w:p w14:paraId="597B9579" w14:textId="77777777" w:rsidR="00FA2B31" w:rsidRDefault="00FA2B31">
      <w:pPr>
        <w:rPr>
          <w:rFonts w:ascii="Calibri" w:eastAsia="Calibri" w:hAnsi="Calibri" w:cs="Calibri"/>
        </w:rPr>
      </w:pPr>
    </w:p>
    <w:p w14:paraId="752225DC" w14:textId="77777777" w:rsidR="00FA2B31" w:rsidRDefault="00EC59AD">
      <w:pPr>
        <w:numPr>
          <w:ilvl w:val="0"/>
          <w:numId w:val="11"/>
        </w:numPr>
        <w:rPr>
          <w:rFonts w:ascii="Calibri" w:eastAsia="Calibri" w:hAnsi="Calibri" w:cs="Calibri"/>
        </w:rPr>
      </w:pPr>
      <w:r>
        <w:rPr>
          <w:rFonts w:ascii="Calibri" w:hAnsi="Calibri"/>
        </w:rPr>
        <w:t xml:space="preserve">Téléphone : </w:t>
      </w:r>
    </w:p>
    <w:p w14:paraId="3A136022" w14:textId="77777777" w:rsidR="00FA2B31" w:rsidRDefault="00FA2B31">
      <w:pPr>
        <w:ind w:left="720"/>
        <w:rPr>
          <w:rFonts w:ascii="Calibri" w:eastAsia="Calibri" w:hAnsi="Calibri" w:cs="Calibri"/>
        </w:rPr>
      </w:pPr>
    </w:p>
    <w:p w14:paraId="145BD1E5" w14:textId="77777777" w:rsidR="00FA2B31" w:rsidRDefault="00EC59AD">
      <w:pPr>
        <w:numPr>
          <w:ilvl w:val="0"/>
          <w:numId w:val="11"/>
        </w:numPr>
        <w:rPr>
          <w:rFonts w:ascii="Calibri" w:eastAsia="Calibri" w:hAnsi="Calibri" w:cs="Calibri"/>
        </w:rPr>
      </w:pPr>
      <w:r>
        <w:rPr>
          <w:rFonts w:ascii="Calibri" w:hAnsi="Calibri"/>
        </w:rPr>
        <w:t>Adresse :</w:t>
      </w:r>
    </w:p>
    <w:p w14:paraId="218FF3FE" w14:textId="77777777" w:rsidR="00FA2B31" w:rsidRDefault="00FA2B31">
      <w:pPr>
        <w:ind w:left="720"/>
        <w:rPr>
          <w:rFonts w:ascii="Calibri" w:eastAsia="Calibri" w:hAnsi="Calibri" w:cs="Calibri"/>
        </w:rPr>
      </w:pPr>
    </w:p>
    <w:p w14:paraId="2A901AC9" w14:textId="75C90CDB" w:rsidR="00FA2B31" w:rsidRDefault="00EC59AD">
      <w:pPr>
        <w:numPr>
          <w:ilvl w:val="0"/>
          <w:numId w:val="11"/>
        </w:numPr>
        <w:spacing w:line="240" w:lineRule="auto"/>
        <w:rPr>
          <w:rFonts w:ascii="Calibri" w:eastAsia="Calibri" w:hAnsi="Calibri" w:cs="Calibri"/>
        </w:rPr>
      </w:pPr>
      <w:r>
        <w:rPr>
          <w:rFonts w:ascii="Calibri" w:hAnsi="Calibri"/>
        </w:rPr>
        <w:t>Titre/poste(s) occupé(s) (le cas échéant)</w:t>
      </w:r>
      <w:r w:rsidR="00E16EC1">
        <w:rPr>
          <w:rFonts w:ascii="Calibri" w:hAnsi="Calibri"/>
        </w:rPr>
        <w:t> </w:t>
      </w:r>
      <w:r>
        <w:rPr>
          <w:rFonts w:ascii="Calibri" w:hAnsi="Calibri"/>
        </w:rPr>
        <w:t xml:space="preserve">: </w:t>
      </w:r>
    </w:p>
    <w:p w14:paraId="75605DBE" w14:textId="77777777" w:rsidR="00FA2B31" w:rsidRDefault="00FA2B31">
      <w:pPr>
        <w:spacing w:line="240" w:lineRule="auto"/>
        <w:ind w:left="720"/>
        <w:rPr>
          <w:rFonts w:ascii="Calibri" w:eastAsia="Calibri" w:hAnsi="Calibri" w:cs="Calibri"/>
        </w:rPr>
      </w:pPr>
    </w:p>
    <w:p w14:paraId="0CF9423B" w14:textId="24E75F73" w:rsidR="00FA2B31" w:rsidRDefault="00EC59AD">
      <w:pPr>
        <w:numPr>
          <w:ilvl w:val="0"/>
          <w:numId w:val="11"/>
        </w:numPr>
        <w:spacing w:line="240" w:lineRule="auto"/>
        <w:rPr>
          <w:rFonts w:ascii="Calibri" w:eastAsia="Calibri" w:hAnsi="Calibri" w:cs="Calibri"/>
        </w:rPr>
      </w:pPr>
      <w:r>
        <w:rPr>
          <w:rFonts w:ascii="Calibri" w:hAnsi="Calibri"/>
        </w:rPr>
        <w:t>Organisation (le cas échéant)</w:t>
      </w:r>
      <w:r w:rsidR="00E16EC1">
        <w:rPr>
          <w:rFonts w:ascii="Calibri" w:hAnsi="Calibri"/>
        </w:rPr>
        <w:t> </w:t>
      </w:r>
      <w:r>
        <w:rPr>
          <w:rFonts w:ascii="Calibri" w:hAnsi="Calibri"/>
        </w:rPr>
        <w:t>:</w:t>
      </w:r>
    </w:p>
    <w:p w14:paraId="516E7CD1" w14:textId="77777777" w:rsidR="00FA2B31" w:rsidRDefault="00FA2B31">
      <w:pPr>
        <w:spacing w:line="240" w:lineRule="auto"/>
        <w:ind w:left="720"/>
        <w:rPr>
          <w:rFonts w:ascii="Calibri" w:eastAsia="Calibri" w:hAnsi="Calibri" w:cs="Calibri"/>
        </w:rPr>
      </w:pPr>
    </w:p>
    <w:p w14:paraId="16B73E49" w14:textId="3CA5CC3F" w:rsidR="00FA2B31" w:rsidRDefault="00EC59AD">
      <w:pPr>
        <w:numPr>
          <w:ilvl w:val="0"/>
          <w:numId w:val="11"/>
        </w:numPr>
        <w:rPr>
          <w:rFonts w:ascii="Calibri" w:eastAsia="Calibri" w:hAnsi="Calibri" w:cs="Calibri"/>
        </w:rPr>
      </w:pPr>
      <w:r>
        <w:rPr>
          <w:rFonts w:ascii="Calibri" w:hAnsi="Calibri"/>
        </w:rPr>
        <w:t>La personne survivante a-t-elle consenti à ce que ce formulaire soit rempli</w:t>
      </w:r>
      <w:r w:rsidR="00E16EC1">
        <w:rPr>
          <w:rFonts w:ascii="Calibri" w:hAnsi="Calibri"/>
        </w:rPr>
        <w:t> </w:t>
      </w:r>
      <w:r>
        <w:rPr>
          <w:rFonts w:ascii="Calibri" w:hAnsi="Calibri"/>
        </w:rPr>
        <w:t xml:space="preserve">?  </w:t>
      </w:r>
    </w:p>
    <w:p w14:paraId="0EDD40A0" w14:textId="5E5A76B5" w:rsidR="00FA2B31" w:rsidRDefault="00EC59AD">
      <w:pPr>
        <w:ind w:left="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59050640" w14:textId="77777777" w:rsidR="00FA2B31" w:rsidRDefault="00FA2B31">
      <w:pPr>
        <w:ind w:left="720"/>
        <w:rPr>
          <w:rFonts w:ascii="Calibri" w:eastAsia="Calibri" w:hAnsi="Calibri" w:cs="Calibri"/>
        </w:rPr>
      </w:pPr>
    </w:p>
    <w:p w14:paraId="30CDB412" w14:textId="7CFAE8BC" w:rsidR="00FA2B31" w:rsidRDefault="00EC59AD">
      <w:pPr>
        <w:numPr>
          <w:ilvl w:val="0"/>
          <w:numId w:val="11"/>
        </w:numPr>
        <w:rPr>
          <w:rFonts w:ascii="Calibri" w:eastAsia="Calibri" w:hAnsi="Calibri" w:cs="Calibri"/>
        </w:rPr>
      </w:pPr>
      <w:r>
        <w:rPr>
          <w:rFonts w:ascii="Calibri" w:hAnsi="Calibri"/>
        </w:rPr>
        <w:t>Comment la personne survivante préfère-t-elle être contactée, le cas échéant</w:t>
      </w:r>
      <w:r w:rsidR="00E16EC1">
        <w:rPr>
          <w:rFonts w:ascii="Calibri" w:hAnsi="Calibri"/>
        </w:rPr>
        <w:t> </w:t>
      </w:r>
      <w:r w:rsidR="00325D6D">
        <w:rPr>
          <w:rFonts w:ascii="Calibri" w:hAnsi="Calibri"/>
        </w:rPr>
        <w:t>?</w:t>
      </w:r>
    </w:p>
    <w:p w14:paraId="5E81E2D1" w14:textId="77777777" w:rsidR="00FA2B31" w:rsidRDefault="00FA2B31">
      <w:pPr>
        <w:ind w:left="720"/>
        <w:rPr>
          <w:rFonts w:ascii="Calibri" w:eastAsia="Calibri" w:hAnsi="Calibri" w:cs="Calibri"/>
        </w:rPr>
      </w:pPr>
    </w:p>
    <w:p w14:paraId="37E74252" w14:textId="1672E8CA" w:rsidR="00FA2B31" w:rsidRDefault="00EC59AD">
      <w:pPr>
        <w:numPr>
          <w:ilvl w:val="0"/>
          <w:numId w:val="11"/>
        </w:numPr>
        <w:rPr>
          <w:rFonts w:ascii="Calibri" w:eastAsia="Calibri" w:hAnsi="Calibri" w:cs="Calibri"/>
        </w:rPr>
      </w:pPr>
      <w:r>
        <w:rPr>
          <w:rFonts w:ascii="Calibri" w:hAnsi="Calibri"/>
        </w:rPr>
        <w:t>Nom(s), numéro de téléphone et adresse du parent/tuteur, si la personne survivante est âgée de moins de 18 ans</w:t>
      </w:r>
      <w:r w:rsidR="00E16EC1">
        <w:rPr>
          <w:rFonts w:ascii="Calibri" w:hAnsi="Calibri"/>
        </w:rPr>
        <w:t> </w:t>
      </w:r>
      <w:r>
        <w:rPr>
          <w:rFonts w:ascii="Calibri" w:hAnsi="Calibri"/>
        </w:rPr>
        <w:t>:</w:t>
      </w:r>
    </w:p>
    <w:p w14:paraId="3DE807D3" w14:textId="77777777" w:rsidR="00FA2B31" w:rsidRDefault="00FA2B31">
      <w:pPr>
        <w:rPr>
          <w:rFonts w:ascii="Calibri" w:eastAsia="Calibri" w:hAnsi="Calibri" w:cs="Calibri"/>
        </w:rPr>
      </w:pPr>
    </w:p>
    <w:p w14:paraId="098100CC" w14:textId="77777777" w:rsidR="00FA2B31" w:rsidRDefault="00FA2B31">
      <w:pPr>
        <w:rPr>
          <w:rFonts w:ascii="Calibri" w:eastAsia="Calibri" w:hAnsi="Calibri" w:cs="Calibri"/>
          <w:b/>
        </w:rPr>
      </w:pPr>
    </w:p>
    <w:p w14:paraId="35084F1A" w14:textId="749B21E2" w:rsidR="00FA2B31" w:rsidRDefault="00EC59AD">
      <w:pPr>
        <w:rPr>
          <w:rFonts w:ascii="Calibri" w:eastAsia="Calibri" w:hAnsi="Calibri" w:cs="Calibri"/>
          <w:b/>
        </w:rPr>
      </w:pPr>
      <w:r>
        <w:rPr>
          <w:rFonts w:ascii="Calibri" w:hAnsi="Calibri"/>
          <w:b/>
        </w:rPr>
        <w:t>Informations sur l</w:t>
      </w:r>
      <w:r w:rsidR="00E16EC1">
        <w:rPr>
          <w:rFonts w:ascii="Calibri" w:hAnsi="Calibri"/>
          <w:b/>
        </w:rPr>
        <w:t>’</w:t>
      </w:r>
      <w:r>
        <w:rPr>
          <w:rFonts w:ascii="Calibri" w:hAnsi="Calibri"/>
          <w:b/>
        </w:rPr>
        <w:t xml:space="preserve">incident </w:t>
      </w:r>
    </w:p>
    <w:p w14:paraId="1ACF6CBE" w14:textId="77777777" w:rsidR="00FA2B31" w:rsidRDefault="00FA2B31">
      <w:pPr>
        <w:rPr>
          <w:rFonts w:ascii="Calibri" w:eastAsia="Calibri" w:hAnsi="Calibri" w:cs="Calibri"/>
          <w:b/>
        </w:rPr>
      </w:pPr>
    </w:p>
    <w:p w14:paraId="228B75C3" w14:textId="6C27BAE8" w:rsidR="00FA2B31" w:rsidRDefault="00EC59AD">
      <w:pPr>
        <w:numPr>
          <w:ilvl w:val="0"/>
          <w:numId w:val="11"/>
        </w:numPr>
        <w:rPr>
          <w:rFonts w:ascii="Calibri" w:eastAsia="Calibri" w:hAnsi="Calibri" w:cs="Calibri"/>
        </w:rPr>
      </w:pPr>
      <w:r>
        <w:rPr>
          <w:rFonts w:ascii="Calibri" w:hAnsi="Calibri"/>
        </w:rPr>
        <w:t>Date de l</w:t>
      </w:r>
      <w:r w:rsidR="00E16EC1">
        <w:rPr>
          <w:rFonts w:ascii="Calibri" w:hAnsi="Calibri"/>
        </w:rPr>
        <w:t>’</w:t>
      </w:r>
      <w:r>
        <w:rPr>
          <w:rFonts w:ascii="Calibri" w:hAnsi="Calibri"/>
        </w:rPr>
        <w:t>incident</w:t>
      </w:r>
      <w:r w:rsidR="00E16EC1">
        <w:rPr>
          <w:rFonts w:ascii="Calibri" w:hAnsi="Calibri"/>
        </w:rPr>
        <w:t> </w:t>
      </w:r>
      <w:r>
        <w:rPr>
          <w:rFonts w:ascii="Calibri" w:hAnsi="Calibri"/>
        </w:rPr>
        <w:t xml:space="preserve">: </w:t>
      </w:r>
    </w:p>
    <w:p w14:paraId="5B319148" w14:textId="77777777" w:rsidR="00FA2B31" w:rsidRDefault="00FA2B31">
      <w:pPr>
        <w:ind w:left="720"/>
        <w:rPr>
          <w:rFonts w:ascii="Calibri" w:eastAsia="Calibri" w:hAnsi="Calibri" w:cs="Calibri"/>
        </w:rPr>
      </w:pPr>
    </w:p>
    <w:p w14:paraId="179F5006" w14:textId="13887940" w:rsidR="00FA2B31" w:rsidRDefault="00EC59AD">
      <w:pPr>
        <w:numPr>
          <w:ilvl w:val="0"/>
          <w:numId w:val="11"/>
        </w:numPr>
        <w:rPr>
          <w:rFonts w:ascii="Calibri" w:eastAsia="Calibri" w:hAnsi="Calibri" w:cs="Calibri"/>
        </w:rPr>
      </w:pPr>
      <w:r>
        <w:rPr>
          <w:rFonts w:ascii="Calibri" w:hAnsi="Calibri"/>
        </w:rPr>
        <w:t>Heure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55CDB9FD" w14:textId="77777777" w:rsidR="00FA2B31" w:rsidRDefault="00FA2B31">
      <w:pPr>
        <w:ind w:left="720"/>
        <w:rPr>
          <w:rFonts w:ascii="Calibri" w:eastAsia="Calibri" w:hAnsi="Calibri" w:cs="Calibri"/>
        </w:rPr>
      </w:pPr>
    </w:p>
    <w:p w14:paraId="50650782" w14:textId="1BF69AB2" w:rsidR="00FA2B31" w:rsidRDefault="00EC59AD">
      <w:pPr>
        <w:numPr>
          <w:ilvl w:val="0"/>
          <w:numId w:val="11"/>
        </w:numPr>
        <w:rPr>
          <w:rFonts w:ascii="Calibri" w:eastAsia="Calibri" w:hAnsi="Calibri" w:cs="Calibri"/>
        </w:rPr>
      </w:pPr>
      <w:r>
        <w:rPr>
          <w:rFonts w:ascii="Calibri" w:hAnsi="Calibri"/>
        </w:rPr>
        <w:t>Lieu(x)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4EDDF5F2" w14:textId="77777777" w:rsidR="00FA2B31" w:rsidRDefault="00FA2B31">
      <w:pPr>
        <w:ind w:left="720"/>
        <w:rPr>
          <w:rFonts w:ascii="Calibri" w:eastAsia="Calibri" w:hAnsi="Calibri" w:cs="Calibri"/>
        </w:rPr>
      </w:pPr>
    </w:p>
    <w:p w14:paraId="34311816" w14:textId="21A5CB4E" w:rsidR="00FA2B31" w:rsidRDefault="00EC59AD">
      <w:pPr>
        <w:numPr>
          <w:ilvl w:val="0"/>
          <w:numId w:val="11"/>
        </w:numPr>
        <w:rPr>
          <w:rFonts w:ascii="Calibri" w:eastAsia="Calibri" w:hAnsi="Calibri" w:cs="Calibri"/>
        </w:rPr>
      </w:pPr>
      <w:r>
        <w:rPr>
          <w:rFonts w:ascii="Calibri" w:hAnsi="Calibri"/>
        </w:rPr>
        <w:lastRenderedPageBreak/>
        <w:t>Brève description de l</w:t>
      </w:r>
      <w:r w:rsidR="00E16EC1">
        <w:rPr>
          <w:rFonts w:ascii="Calibri" w:hAnsi="Calibri"/>
        </w:rPr>
        <w:t>’</w:t>
      </w:r>
      <w:r>
        <w:rPr>
          <w:rFonts w:ascii="Calibri" w:hAnsi="Calibri"/>
        </w:rPr>
        <w:t>incident</w:t>
      </w:r>
      <w:r w:rsidR="00E16EC1">
        <w:rPr>
          <w:rFonts w:ascii="Calibri" w:hAnsi="Calibri"/>
        </w:rPr>
        <w:t> </w:t>
      </w:r>
      <w:r>
        <w:rPr>
          <w:rFonts w:ascii="Calibri" w:hAnsi="Calibri"/>
        </w:rPr>
        <w:t>:</w:t>
      </w:r>
    </w:p>
    <w:p w14:paraId="5A75CF4B" w14:textId="77777777" w:rsidR="00FA2B31" w:rsidRDefault="00FA2B31">
      <w:pPr>
        <w:ind w:left="720"/>
        <w:rPr>
          <w:rFonts w:ascii="Calibri" w:eastAsia="Calibri" w:hAnsi="Calibri" w:cs="Calibri"/>
        </w:rPr>
      </w:pPr>
    </w:p>
    <w:p w14:paraId="749E5F23" w14:textId="24EA917A" w:rsidR="00FA2B31" w:rsidRDefault="00EC59AD">
      <w:pPr>
        <w:numPr>
          <w:ilvl w:val="0"/>
          <w:numId w:val="11"/>
        </w:numPr>
        <w:rPr>
          <w:rFonts w:ascii="Calibri" w:eastAsia="Calibri" w:hAnsi="Calibri" w:cs="Calibri"/>
        </w:rPr>
      </w:pPr>
      <w:r>
        <w:rPr>
          <w:rFonts w:ascii="Calibri" w:hAnsi="Calibri"/>
        </w:rPr>
        <w:t>État physique et émotionnel de la personne survivante (décrire</w:t>
      </w:r>
      <w:r w:rsidR="003936FC">
        <w:rPr>
          <w:rFonts w:ascii="Calibri" w:hAnsi="Calibri"/>
        </w:rPr>
        <w:t xml:space="preserve"> toutes</w:t>
      </w:r>
      <w:r>
        <w:rPr>
          <w:rFonts w:ascii="Calibri" w:hAnsi="Calibri"/>
        </w:rPr>
        <w:t xml:space="preserve"> coupures, ecchymoses</w:t>
      </w:r>
      <w:r w:rsidR="003936FC">
        <w:rPr>
          <w:rFonts w:ascii="Calibri" w:hAnsi="Calibri"/>
        </w:rPr>
        <w:t xml:space="preserve"> ou</w:t>
      </w:r>
      <w:r>
        <w:rPr>
          <w:rFonts w:ascii="Calibri" w:hAnsi="Calibri"/>
        </w:rPr>
        <w:t xml:space="preserve"> lacérations, </w:t>
      </w:r>
      <w:r w:rsidR="003936FC">
        <w:rPr>
          <w:rFonts w:ascii="Calibri" w:hAnsi="Calibri"/>
        </w:rPr>
        <w:t xml:space="preserve">le </w:t>
      </w:r>
      <w:r>
        <w:rPr>
          <w:rFonts w:ascii="Calibri" w:hAnsi="Calibri"/>
        </w:rPr>
        <w:t xml:space="preserve">comportement et </w:t>
      </w:r>
      <w:r w:rsidR="003936FC">
        <w:rPr>
          <w:rFonts w:ascii="Calibri" w:hAnsi="Calibri"/>
        </w:rPr>
        <w:t>l’</w:t>
      </w:r>
      <w:r>
        <w:rPr>
          <w:rFonts w:ascii="Calibri" w:hAnsi="Calibri"/>
        </w:rPr>
        <w:t>humeur)</w:t>
      </w:r>
      <w:r w:rsidR="00E16EC1">
        <w:rPr>
          <w:rFonts w:ascii="Calibri" w:hAnsi="Calibri"/>
        </w:rPr>
        <w:t> </w:t>
      </w:r>
      <w:r>
        <w:rPr>
          <w:rFonts w:ascii="Calibri" w:hAnsi="Calibri"/>
        </w:rPr>
        <w:t xml:space="preserve">: </w:t>
      </w:r>
    </w:p>
    <w:p w14:paraId="7AB4BB52" w14:textId="77777777" w:rsidR="00FA2B31" w:rsidRDefault="00FA2B31">
      <w:pPr>
        <w:ind w:left="720"/>
        <w:rPr>
          <w:rFonts w:ascii="Calibri" w:eastAsia="Calibri" w:hAnsi="Calibri" w:cs="Calibri"/>
        </w:rPr>
      </w:pPr>
    </w:p>
    <w:p w14:paraId="02833181" w14:textId="7BB380EC" w:rsidR="00FA2B31" w:rsidRDefault="00EC59AD">
      <w:pPr>
        <w:numPr>
          <w:ilvl w:val="0"/>
          <w:numId w:val="11"/>
        </w:numPr>
        <w:rPr>
          <w:rFonts w:ascii="Calibri" w:eastAsia="Calibri" w:hAnsi="Calibri" w:cs="Calibri"/>
        </w:rPr>
      </w:pPr>
      <w:r>
        <w:rPr>
          <w:rFonts w:ascii="Calibri" w:hAnsi="Calibri"/>
        </w:rPr>
        <w:t>Y a-t-il eu des témoins</w:t>
      </w:r>
      <w:r w:rsidR="00E16EC1">
        <w:rPr>
          <w:rFonts w:ascii="Calibri" w:hAnsi="Calibri"/>
        </w:rPr>
        <w:t> </w:t>
      </w:r>
      <w:r>
        <w:rPr>
          <w:rFonts w:ascii="Calibri" w:hAnsi="Calibri"/>
        </w:rPr>
        <w:t>:</w:t>
      </w:r>
      <w:r>
        <w:rPr>
          <w:rFonts w:ascii="Calibri" w:hAnsi="Calibri"/>
        </w:rPr>
        <w:tab/>
      </w:r>
    </w:p>
    <w:p w14:paraId="7E0EC6F3" w14:textId="13DFD064" w:rsidR="00FA2B31" w:rsidRDefault="00EC59AD">
      <w:pPr>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17F3551D" w14:textId="77777777" w:rsidR="00FA2B31" w:rsidRDefault="00FA2B31">
      <w:pPr>
        <w:ind w:firstLine="720"/>
        <w:rPr>
          <w:rFonts w:ascii="Calibri" w:eastAsia="Calibri" w:hAnsi="Calibri" w:cs="Calibri"/>
        </w:rPr>
      </w:pPr>
    </w:p>
    <w:p w14:paraId="6D14F540" w14:textId="3078035E" w:rsidR="00FA2B31" w:rsidRDefault="00EC59AD">
      <w:pPr>
        <w:numPr>
          <w:ilvl w:val="0"/>
          <w:numId w:val="11"/>
        </w:numPr>
        <w:rPr>
          <w:rFonts w:ascii="Calibri" w:eastAsia="Calibri" w:hAnsi="Calibri" w:cs="Calibri"/>
        </w:rPr>
      </w:pPr>
      <w:r>
        <w:rPr>
          <w:rFonts w:ascii="Calibri" w:hAnsi="Calibri"/>
        </w:rPr>
        <w:t>Nom(s) du</w:t>
      </w:r>
      <w:r w:rsidR="00E16EC1">
        <w:rPr>
          <w:rFonts w:ascii="Calibri" w:hAnsi="Calibri"/>
        </w:rPr>
        <w:t xml:space="preserve"> </w:t>
      </w:r>
      <w:r>
        <w:rPr>
          <w:rFonts w:ascii="Calibri" w:hAnsi="Calibri"/>
        </w:rPr>
        <w:t>(des) témoin(s), numéro de téléphone, adresse et courriel (le cas échéant)</w:t>
      </w:r>
    </w:p>
    <w:p w14:paraId="58118F89" w14:textId="77777777" w:rsidR="00FA2B31" w:rsidRDefault="00FA2B31">
      <w:pPr>
        <w:ind w:left="1440"/>
        <w:rPr>
          <w:rFonts w:ascii="Calibri" w:eastAsia="Calibri" w:hAnsi="Calibri" w:cs="Calibri"/>
        </w:rPr>
      </w:pPr>
    </w:p>
    <w:p w14:paraId="34BC5B34" w14:textId="40BF7FE3" w:rsidR="00FA2B31" w:rsidRDefault="00EC59AD">
      <w:pPr>
        <w:numPr>
          <w:ilvl w:val="0"/>
          <w:numId w:val="11"/>
        </w:numPr>
        <w:spacing w:line="240" w:lineRule="auto"/>
        <w:rPr>
          <w:rFonts w:ascii="Calibri" w:eastAsia="Calibri" w:hAnsi="Calibri" w:cs="Calibri"/>
        </w:rPr>
      </w:pPr>
      <w:r>
        <w:rPr>
          <w:rFonts w:ascii="Calibri" w:hAnsi="Calibri"/>
        </w:rPr>
        <w:t>La personne survivante a-t-elle été informée des soins médicaux disponibles</w:t>
      </w:r>
      <w:r w:rsidR="00E16EC1">
        <w:rPr>
          <w:rFonts w:ascii="Calibri" w:hAnsi="Calibri"/>
        </w:rPr>
        <w:t> </w:t>
      </w:r>
      <w:r>
        <w:rPr>
          <w:rFonts w:ascii="Calibri" w:hAnsi="Calibri"/>
        </w:rPr>
        <w:t xml:space="preserve">?             </w:t>
      </w:r>
    </w:p>
    <w:p w14:paraId="3903AAF7" w14:textId="50007130"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 xml:space="preserve">Incertain-e </w:t>
      </w:r>
    </w:p>
    <w:p w14:paraId="5CC28DBC" w14:textId="77777777" w:rsidR="00FA2B31" w:rsidRDefault="00FA2B31">
      <w:pPr>
        <w:spacing w:line="240" w:lineRule="auto"/>
        <w:ind w:firstLine="720"/>
        <w:rPr>
          <w:rFonts w:ascii="Calibri" w:eastAsia="Calibri" w:hAnsi="Calibri" w:cs="Calibri"/>
        </w:rPr>
      </w:pPr>
    </w:p>
    <w:p w14:paraId="2EC4547E" w14:textId="0D9A1098" w:rsidR="00FA2B31" w:rsidRDefault="00EC59AD">
      <w:pPr>
        <w:numPr>
          <w:ilvl w:val="0"/>
          <w:numId w:val="11"/>
        </w:numPr>
        <w:spacing w:line="240" w:lineRule="auto"/>
        <w:rPr>
          <w:rFonts w:ascii="Calibri" w:eastAsia="Calibri" w:hAnsi="Calibri" w:cs="Calibri"/>
        </w:rPr>
      </w:pPr>
      <w:r>
        <w:rPr>
          <w:rFonts w:ascii="Calibri" w:hAnsi="Calibri"/>
        </w:rPr>
        <w:t>La personne survivante a-t-elle demandé un traitement médical après l</w:t>
      </w:r>
      <w:r w:rsidR="00E16EC1">
        <w:rPr>
          <w:rFonts w:ascii="Calibri" w:hAnsi="Calibri"/>
        </w:rPr>
        <w:t>’</w:t>
      </w:r>
      <w:r>
        <w:rPr>
          <w:rFonts w:ascii="Calibri" w:hAnsi="Calibri"/>
        </w:rPr>
        <w:t>incident</w:t>
      </w:r>
      <w:r w:rsidR="00E16EC1">
        <w:rPr>
          <w:rFonts w:ascii="Calibri" w:hAnsi="Calibri"/>
        </w:rPr>
        <w:t> </w:t>
      </w:r>
      <w:r>
        <w:rPr>
          <w:rFonts w:ascii="Calibri" w:hAnsi="Calibri"/>
        </w:rPr>
        <w:t xml:space="preserve">? </w:t>
      </w:r>
    </w:p>
    <w:p w14:paraId="3CEA2E88" w14:textId="34070C8C"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7F07D931" w14:textId="77777777" w:rsidR="00FA2B31" w:rsidRDefault="00FA2B31">
      <w:pPr>
        <w:spacing w:line="240" w:lineRule="auto"/>
        <w:ind w:firstLine="720"/>
        <w:rPr>
          <w:rFonts w:ascii="Calibri" w:eastAsia="Calibri" w:hAnsi="Calibri" w:cs="Calibri"/>
        </w:rPr>
      </w:pPr>
    </w:p>
    <w:p w14:paraId="6B241912" w14:textId="16048AD0" w:rsidR="00FA2B31" w:rsidRDefault="00EC59AD">
      <w:pPr>
        <w:numPr>
          <w:ilvl w:val="0"/>
          <w:numId w:val="11"/>
        </w:numPr>
        <w:spacing w:line="240" w:lineRule="auto"/>
        <w:rPr>
          <w:rFonts w:ascii="Calibri" w:eastAsia="Calibri" w:hAnsi="Calibri" w:cs="Calibri"/>
        </w:rPr>
      </w:pPr>
      <w:r>
        <w:rPr>
          <w:rFonts w:ascii="Calibri" w:hAnsi="Calibri"/>
        </w:rPr>
        <w:t>La personne survivante aimerait-elle obtenir de l</w:t>
      </w:r>
      <w:r w:rsidR="00E16EC1">
        <w:rPr>
          <w:rFonts w:ascii="Calibri" w:hAnsi="Calibri"/>
        </w:rPr>
        <w:t>’</w:t>
      </w:r>
      <w:r>
        <w:rPr>
          <w:rFonts w:ascii="Calibri" w:hAnsi="Calibri"/>
        </w:rPr>
        <w:t>aide pour contacter les services de santé</w:t>
      </w:r>
      <w:r w:rsidR="00E16EC1">
        <w:rPr>
          <w:rFonts w:ascii="Calibri" w:hAnsi="Calibri"/>
        </w:rPr>
        <w:t> </w:t>
      </w:r>
      <w:r>
        <w:rPr>
          <w:rFonts w:ascii="Calibri" w:hAnsi="Calibri"/>
        </w:rPr>
        <w:t xml:space="preserve">? </w:t>
      </w:r>
    </w:p>
    <w:p w14:paraId="62E2B382" w14:textId="5363009C"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2E0D78B1" w14:textId="77777777" w:rsidR="00FA2B31" w:rsidRDefault="00FA2B31">
      <w:pPr>
        <w:spacing w:line="240" w:lineRule="auto"/>
        <w:ind w:firstLine="720"/>
        <w:rPr>
          <w:rFonts w:ascii="Calibri" w:eastAsia="Calibri" w:hAnsi="Calibri" w:cs="Calibri"/>
        </w:rPr>
      </w:pPr>
    </w:p>
    <w:p w14:paraId="55DBD872" w14:textId="1A8160A8" w:rsidR="00FA2B31" w:rsidRDefault="00EC59AD">
      <w:pPr>
        <w:numPr>
          <w:ilvl w:val="0"/>
          <w:numId w:val="11"/>
        </w:numPr>
        <w:spacing w:line="240" w:lineRule="auto"/>
        <w:rPr>
          <w:rFonts w:ascii="Calibri" w:eastAsia="Calibri" w:hAnsi="Calibri" w:cs="Calibri"/>
        </w:rPr>
      </w:pPr>
      <w:r>
        <w:rPr>
          <w:rFonts w:ascii="Calibri" w:hAnsi="Calibri"/>
        </w:rPr>
        <w:t>La personne survivante a-t-elle contacté la police</w:t>
      </w:r>
      <w:r w:rsidR="00E16EC1">
        <w:rPr>
          <w:rFonts w:ascii="Calibri" w:hAnsi="Calibri"/>
        </w:rPr>
        <w:t> </w:t>
      </w:r>
      <w:r>
        <w:rPr>
          <w:rFonts w:ascii="Calibri" w:hAnsi="Calibri"/>
        </w:rPr>
        <w:t>?</w:t>
      </w:r>
    </w:p>
    <w:p w14:paraId="6E0B6574" w14:textId="5CBA2F38"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463FFD64" w14:textId="77777777" w:rsidR="00FA2B31" w:rsidRDefault="00FA2B31">
      <w:pPr>
        <w:spacing w:line="240" w:lineRule="auto"/>
        <w:ind w:firstLine="720"/>
        <w:rPr>
          <w:rFonts w:ascii="Calibri" w:eastAsia="Calibri" w:hAnsi="Calibri" w:cs="Calibri"/>
        </w:rPr>
      </w:pPr>
    </w:p>
    <w:p w14:paraId="1FE8AEAF" w14:textId="0AFBA860" w:rsidR="00FA2B31" w:rsidRDefault="00EC59AD">
      <w:pPr>
        <w:numPr>
          <w:ilvl w:val="0"/>
          <w:numId w:val="11"/>
        </w:numPr>
        <w:spacing w:line="240" w:lineRule="auto"/>
        <w:rPr>
          <w:rFonts w:ascii="Calibri" w:eastAsia="Calibri" w:hAnsi="Calibri" w:cs="Calibri"/>
        </w:rPr>
      </w:pPr>
      <w:r>
        <w:rPr>
          <w:rFonts w:ascii="Calibri" w:hAnsi="Calibri"/>
        </w:rPr>
        <w:t>La personne survivante voudrait-elle obtenir de l</w:t>
      </w:r>
      <w:r w:rsidR="00E16EC1">
        <w:rPr>
          <w:rFonts w:ascii="Calibri" w:hAnsi="Calibri"/>
        </w:rPr>
        <w:t>’</w:t>
      </w:r>
      <w:r>
        <w:rPr>
          <w:rFonts w:ascii="Calibri" w:hAnsi="Calibri"/>
        </w:rPr>
        <w:t>aide pour contacter la police</w:t>
      </w:r>
      <w:r w:rsidR="00E16EC1">
        <w:rPr>
          <w:rFonts w:ascii="Calibri" w:hAnsi="Calibri"/>
        </w:rPr>
        <w:t> </w:t>
      </w:r>
      <w:r>
        <w:rPr>
          <w:rFonts w:ascii="Calibri" w:hAnsi="Calibri"/>
        </w:rPr>
        <w:t xml:space="preserve">? </w:t>
      </w:r>
    </w:p>
    <w:p w14:paraId="3C8242BF" w14:textId="6735318E"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Incertain-e</w:t>
      </w:r>
    </w:p>
    <w:p w14:paraId="6C4764B0" w14:textId="77777777" w:rsidR="00FA2B31" w:rsidRDefault="00FA2B31">
      <w:pPr>
        <w:spacing w:line="240" w:lineRule="auto"/>
        <w:ind w:firstLine="720"/>
        <w:rPr>
          <w:rFonts w:ascii="Calibri" w:eastAsia="Calibri" w:hAnsi="Calibri" w:cs="Calibri"/>
        </w:rPr>
      </w:pPr>
    </w:p>
    <w:p w14:paraId="09EEA2D6" w14:textId="73772731" w:rsidR="00FA2B31" w:rsidRDefault="00EC59AD">
      <w:pPr>
        <w:numPr>
          <w:ilvl w:val="0"/>
          <w:numId w:val="11"/>
        </w:numPr>
        <w:spacing w:line="240" w:lineRule="auto"/>
        <w:rPr>
          <w:rFonts w:ascii="Calibri" w:eastAsia="Calibri" w:hAnsi="Calibri" w:cs="Calibri"/>
        </w:rPr>
      </w:pPr>
      <w:r>
        <w:rPr>
          <w:rFonts w:ascii="Calibri" w:hAnsi="Calibri"/>
        </w:rPr>
        <w:t>La personne survivante a-t-elle communiqué avec les services juridiques</w:t>
      </w:r>
      <w:r w:rsidR="00E16EC1">
        <w:rPr>
          <w:rFonts w:ascii="Calibri" w:hAnsi="Calibri"/>
        </w:rPr>
        <w:t> </w:t>
      </w:r>
      <w:r>
        <w:rPr>
          <w:rFonts w:ascii="Calibri" w:hAnsi="Calibri"/>
        </w:rPr>
        <w:t xml:space="preserve">?    </w:t>
      </w:r>
    </w:p>
    <w:p w14:paraId="22E998A0" w14:textId="5EC4F968"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 xml:space="preserve">Incertain-e  </w:t>
      </w:r>
    </w:p>
    <w:p w14:paraId="76910465" w14:textId="77777777" w:rsidR="00FA2B31" w:rsidRDefault="00FA2B31">
      <w:pPr>
        <w:spacing w:line="240" w:lineRule="auto"/>
        <w:ind w:firstLine="720"/>
        <w:rPr>
          <w:rFonts w:ascii="Calibri" w:eastAsia="Calibri" w:hAnsi="Calibri" w:cs="Calibri"/>
        </w:rPr>
      </w:pPr>
    </w:p>
    <w:p w14:paraId="34628177" w14:textId="3D27651B" w:rsidR="00FA2B31" w:rsidRDefault="00EC59AD">
      <w:pPr>
        <w:numPr>
          <w:ilvl w:val="0"/>
          <w:numId w:val="11"/>
        </w:numPr>
        <w:spacing w:line="240" w:lineRule="auto"/>
        <w:rPr>
          <w:rFonts w:ascii="Calibri" w:eastAsia="Calibri" w:hAnsi="Calibri" w:cs="Calibri"/>
        </w:rPr>
      </w:pPr>
      <w:r>
        <w:rPr>
          <w:rFonts w:ascii="Calibri" w:hAnsi="Calibri"/>
        </w:rPr>
        <w:t>La personne survivante aimerait-elle obtenir de l</w:t>
      </w:r>
      <w:r w:rsidR="00E16EC1">
        <w:rPr>
          <w:rFonts w:ascii="Calibri" w:hAnsi="Calibri"/>
        </w:rPr>
        <w:t>’</w:t>
      </w:r>
      <w:r>
        <w:rPr>
          <w:rFonts w:ascii="Calibri" w:hAnsi="Calibri"/>
        </w:rPr>
        <w:t>aide pour communiquer avec les services juridiques</w:t>
      </w:r>
      <w:r w:rsidR="00E16EC1">
        <w:rPr>
          <w:rFonts w:ascii="Calibri" w:hAnsi="Calibri"/>
        </w:rPr>
        <w:t> </w:t>
      </w:r>
      <w:r>
        <w:rPr>
          <w:rFonts w:ascii="Calibri" w:hAnsi="Calibri"/>
        </w:rPr>
        <w:t xml:space="preserve">?    </w:t>
      </w:r>
    </w:p>
    <w:p w14:paraId="420D85ED" w14:textId="7CBFEDF2" w:rsidR="00FA2B31" w:rsidRDefault="00EC59AD">
      <w:pPr>
        <w:spacing w:line="240" w:lineRule="auto"/>
        <w:ind w:firstLine="720"/>
        <w:rPr>
          <w:rFonts w:ascii="Calibri" w:eastAsia="Calibri" w:hAnsi="Calibri" w:cs="Calibri"/>
        </w:rPr>
      </w:pPr>
      <w:r>
        <w:rPr>
          <w:rFonts w:ascii="Calibri" w:hAnsi="Calibri"/>
        </w:rPr>
        <w:t>Oui</w:t>
      </w:r>
      <w:r w:rsidR="00E16EC1">
        <w:rPr>
          <w:rFonts w:ascii="Calibri" w:hAnsi="Calibri"/>
        </w:rPr>
        <w:t>/</w:t>
      </w:r>
      <w:r>
        <w:rPr>
          <w:rFonts w:ascii="Calibri" w:hAnsi="Calibri"/>
        </w:rPr>
        <w:t>Non</w:t>
      </w:r>
      <w:r w:rsidR="00E16EC1">
        <w:rPr>
          <w:rFonts w:ascii="Calibri" w:hAnsi="Calibri"/>
        </w:rPr>
        <w:t>/</w:t>
      </w:r>
      <w:r>
        <w:rPr>
          <w:rFonts w:ascii="Calibri" w:hAnsi="Calibri"/>
        </w:rPr>
        <w:t xml:space="preserve">Incertain-e    </w:t>
      </w:r>
    </w:p>
    <w:p w14:paraId="1BD7AAD1" w14:textId="77777777" w:rsidR="00FA2B31" w:rsidRDefault="00EC59AD">
      <w:pPr>
        <w:spacing w:line="240" w:lineRule="auto"/>
        <w:ind w:firstLine="720"/>
        <w:rPr>
          <w:rFonts w:ascii="Calibri" w:eastAsia="Calibri" w:hAnsi="Calibri" w:cs="Calibri"/>
        </w:rPr>
      </w:pPr>
      <w:r>
        <w:rPr>
          <w:rFonts w:ascii="Calibri" w:hAnsi="Calibri"/>
        </w:rPr>
        <w:t xml:space="preserve">                           </w:t>
      </w:r>
    </w:p>
    <w:p w14:paraId="3BC0E5F9" w14:textId="58826A22" w:rsidR="00FA2B31" w:rsidRDefault="00EC59AD">
      <w:pPr>
        <w:numPr>
          <w:ilvl w:val="0"/>
          <w:numId w:val="11"/>
        </w:numPr>
        <w:spacing w:line="240" w:lineRule="auto"/>
        <w:rPr>
          <w:rFonts w:ascii="Calibri" w:eastAsia="Calibri" w:hAnsi="Calibri" w:cs="Calibri"/>
        </w:rPr>
      </w:pPr>
      <w:r>
        <w:rPr>
          <w:rFonts w:ascii="Calibri" w:hAnsi="Calibri"/>
        </w:rPr>
        <w:t xml:space="preserve">Quelles mesures de sécurité immédiates ont été prises pour la </w:t>
      </w:r>
      <w:r w:rsidR="003936FC">
        <w:rPr>
          <w:rFonts w:ascii="Calibri" w:hAnsi="Calibri"/>
        </w:rPr>
        <w:t xml:space="preserve">personne </w:t>
      </w:r>
      <w:r>
        <w:rPr>
          <w:rFonts w:ascii="Calibri" w:hAnsi="Calibri"/>
        </w:rPr>
        <w:t>survivante</w:t>
      </w:r>
      <w:r w:rsidR="00E16EC1">
        <w:rPr>
          <w:rFonts w:ascii="Calibri" w:hAnsi="Calibri"/>
        </w:rPr>
        <w:t> </w:t>
      </w:r>
      <w:r>
        <w:rPr>
          <w:rFonts w:ascii="Calibri" w:hAnsi="Calibri"/>
        </w:rPr>
        <w:t>?</w:t>
      </w:r>
    </w:p>
    <w:p w14:paraId="72435752" w14:textId="77777777" w:rsidR="00FA2B31" w:rsidRDefault="00FA2B31">
      <w:pPr>
        <w:spacing w:line="240" w:lineRule="auto"/>
        <w:ind w:left="720"/>
        <w:rPr>
          <w:rFonts w:ascii="Calibri" w:eastAsia="Calibri" w:hAnsi="Calibri" w:cs="Calibri"/>
        </w:rPr>
      </w:pPr>
    </w:p>
    <w:p w14:paraId="1C79EB23" w14:textId="68921B48" w:rsidR="00FA2B31" w:rsidRDefault="00EC59AD">
      <w:pPr>
        <w:numPr>
          <w:ilvl w:val="0"/>
          <w:numId w:val="11"/>
        </w:numPr>
        <w:spacing w:line="240" w:lineRule="auto"/>
        <w:rPr>
          <w:rFonts w:ascii="Calibri" w:eastAsia="Calibri" w:hAnsi="Calibri" w:cs="Calibri"/>
        </w:rPr>
      </w:pPr>
      <w:r>
        <w:rPr>
          <w:rFonts w:ascii="Calibri" w:hAnsi="Calibri"/>
        </w:rPr>
        <w:t>Quel autre type de soutien aimeriez-vous que l</w:t>
      </w:r>
      <w:r w:rsidR="00E16EC1">
        <w:rPr>
          <w:rFonts w:ascii="Calibri" w:hAnsi="Calibri"/>
        </w:rPr>
        <w:t>’</w:t>
      </w:r>
      <w:r>
        <w:rPr>
          <w:rFonts w:ascii="Calibri" w:hAnsi="Calibri"/>
        </w:rPr>
        <w:t>OCIC puisse vous offrir à ce moment-ci, le cas échéant</w:t>
      </w:r>
      <w:r w:rsidR="00E16EC1">
        <w:rPr>
          <w:rFonts w:ascii="Calibri" w:hAnsi="Calibri"/>
        </w:rPr>
        <w:t> </w:t>
      </w:r>
      <w:r>
        <w:rPr>
          <w:rFonts w:ascii="Calibri" w:hAnsi="Calibri"/>
        </w:rPr>
        <w:t xml:space="preserve">? </w:t>
      </w:r>
    </w:p>
    <w:p w14:paraId="0C3E6B6B" w14:textId="77777777" w:rsidR="00FA2B31" w:rsidRDefault="00FA2B31">
      <w:pPr>
        <w:spacing w:line="240" w:lineRule="auto"/>
        <w:rPr>
          <w:rFonts w:ascii="Calibri" w:eastAsia="Calibri" w:hAnsi="Calibri" w:cs="Calibri"/>
        </w:rPr>
      </w:pPr>
    </w:p>
    <w:p w14:paraId="51ABA935" w14:textId="77777777" w:rsidR="00FA2B31" w:rsidRDefault="00FA2B31">
      <w:pPr>
        <w:rPr>
          <w:rFonts w:ascii="Calibri" w:eastAsia="Calibri" w:hAnsi="Calibri" w:cs="Calibri"/>
          <w:b/>
        </w:rPr>
      </w:pPr>
    </w:p>
    <w:p w14:paraId="41873F14" w14:textId="77777777" w:rsidR="00FA2B31" w:rsidRDefault="00EC59AD">
      <w:pPr>
        <w:rPr>
          <w:rFonts w:ascii="Calibri" w:eastAsia="Calibri" w:hAnsi="Calibri" w:cs="Calibri"/>
          <w:b/>
        </w:rPr>
      </w:pPr>
      <w:r>
        <w:rPr>
          <w:rFonts w:ascii="Calibri" w:hAnsi="Calibri"/>
          <w:b/>
        </w:rPr>
        <w:t>Informations sur l’agresseur-euse ou les agresseur-euse-s présumés (si connus)</w:t>
      </w:r>
    </w:p>
    <w:p w14:paraId="7C8BC086" w14:textId="77777777" w:rsidR="00FA2B31" w:rsidRDefault="00FA2B31">
      <w:pPr>
        <w:rPr>
          <w:rFonts w:ascii="Calibri" w:eastAsia="Calibri" w:hAnsi="Calibri" w:cs="Calibri"/>
          <w:b/>
        </w:rPr>
      </w:pPr>
    </w:p>
    <w:p w14:paraId="1865C1DA" w14:textId="4DACE132" w:rsidR="00FA2B31" w:rsidRDefault="00EC59AD">
      <w:pPr>
        <w:numPr>
          <w:ilvl w:val="0"/>
          <w:numId w:val="11"/>
        </w:numPr>
        <w:rPr>
          <w:rFonts w:ascii="Calibri" w:eastAsia="Calibri" w:hAnsi="Calibri" w:cs="Calibri"/>
        </w:rPr>
      </w:pPr>
      <w:r>
        <w:rPr>
          <w:rFonts w:ascii="Calibri" w:hAnsi="Calibri"/>
        </w:rPr>
        <w:t>Prénom</w:t>
      </w:r>
      <w:r w:rsidR="00E16EC1">
        <w:rPr>
          <w:rFonts w:ascii="Calibri" w:hAnsi="Calibri"/>
        </w:rPr>
        <w:t> </w:t>
      </w:r>
      <w:r>
        <w:rPr>
          <w:rFonts w:ascii="Calibri" w:hAnsi="Calibri"/>
        </w:rPr>
        <w:t>:</w:t>
      </w:r>
    </w:p>
    <w:p w14:paraId="12CA94B3" w14:textId="77777777" w:rsidR="00FA2B31" w:rsidRDefault="00FA2B31">
      <w:pPr>
        <w:ind w:left="720"/>
        <w:rPr>
          <w:rFonts w:ascii="Calibri" w:eastAsia="Calibri" w:hAnsi="Calibri" w:cs="Calibri"/>
        </w:rPr>
      </w:pPr>
    </w:p>
    <w:p w14:paraId="00B75BF7" w14:textId="73778340" w:rsidR="00FA2B31" w:rsidRDefault="00EC59AD">
      <w:pPr>
        <w:numPr>
          <w:ilvl w:val="0"/>
          <w:numId w:val="11"/>
        </w:numPr>
        <w:rPr>
          <w:rFonts w:ascii="Calibri" w:eastAsia="Calibri" w:hAnsi="Calibri" w:cs="Calibri"/>
        </w:rPr>
      </w:pPr>
      <w:r>
        <w:rPr>
          <w:rFonts w:ascii="Calibri" w:hAnsi="Calibri"/>
        </w:rPr>
        <w:t>Nom de famille</w:t>
      </w:r>
      <w:r w:rsidR="00E16EC1">
        <w:rPr>
          <w:rFonts w:ascii="Calibri" w:hAnsi="Calibri"/>
        </w:rPr>
        <w:t> </w:t>
      </w:r>
      <w:r>
        <w:rPr>
          <w:rFonts w:ascii="Calibri" w:hAnsi="Calibri"/>
        </w:rPr>
        <w:t>:</w:t>
      </w:r>
    </w:p>
    <w:p w14:paraId="154FCA68" w14:textId="77777777" w:rsidR="00FA2B31" w:rsidRDefault="00FA2B31">
      <w:pPr>
        <w:ind w:left="720"/>
        <w:rPr>
          <w:rFonts w:ascii="Calibri" w:eastAsia="Calibri" w:hAnsi="Calibri" w:cs="Calibri"/>
        </w:rPr>
      </w:pPr>
    </w:p>
    <w:p w14:paraId="3114A9B0" w14:textId="6B478C8B" w:rsidR="00FA2B31" w:rsidRDefault="00EC59AD">
      <w:pPr>
        <w:numPr>
          <w:ilvl w:val="0"/>
          <w:numId w:val="11"/>
        </w:numPr>
        <w:rPr>
          <w:rFonts w:ascii="Calibri" w:eastAsia="Calibri" w:hAnsi="Calibri" w:cs="Calibri"/>
        </w:rPr>
      </w:pPr>
      <w:r>
        <w:rPr>
          <w:rFonts w:ascii="Calibri" w:hAnsi="Calibri"/>
        </w:rPr>
        <w:t>Âge</w:t>
      </w:r>
      <w:r w:rsidR="00E16EC1">
        <w:rPr>
          <w:rFonts w:ascii="Calibri" w:hAnsi="Calibri"/>
        </w:rPr>
        <w:t> </w:t>
      </w:r>
      <w:r>
        <w:rPr>
          <w:rFonts w:ascii="Calibri" w:hAnsi="Calibri"/>
        </w:rPr>
        <w:t>:</w:t>
      </w:r>
    </w:p>
    <w:p w14:paraId="00BE82DF" w14:textId="77777777" w:rsidR="00FA2B31" w:rsidRDefault="00FA2B31">
      <w:pPr>
        <w:ind w:left="720"/>
        <w:rPr>
          <w:rFonts w:ascii="Calibri" w:eastAsia="Calibri" w:hAnsi="Calibri" w:cs="Calibri"/>
        </w:rPr>
      </w:pPr>
    </w:p>
    <w:p w14:paraId="27AF4A24" w14:textId="7D363790" w:rsidR="00FA2B31" w:rsidRDefault="00EC59AD">
      <w:pPr>
        <w:numPr>
          <w:ilvl w:val="0"/>
          <w:numId w:val="11"/>
        </w:numPr>
        <w:rPr>
          <w:rFonts w:ascii="Calibri" w:eastAsia="Calibri" w:hAnsi="Calibri" w:cs="Calibri"/>
        </w:rPr>
      </w:pPr>
      <w:r>
        <w:rPr>
          <w:rFonts w:ascii="Calibri" w:hAnsi="Calibri"/>
        </w:rPr>
        <w:t>Genre</w:t>
      </w:r>
      <w:r w:rsidR="00E16EC1">
        <w:rPr>
          <w:rFonts w:ascii="Calibri" w:hAnsi="Calibri"/>
        </w:rPr>
        <w:t> </w:t>
      </w:r>
      <w:r>
        <w:rPr>
          <w:rFonts w:ascii="Calibri" w:hAnsi="Calibri"/>
        </w:rPr>
        <w:t>:</w:t>
      </w:r>
    </w:p>
    <w:p w14:paraId="0ABC0DDA" w14:textId="1C71381D" w:rsidR="00FA2B31" w:rsidRDefault="00EC59AD">
      <w:pPr>
        <w:ind w:left="720"/>
        <w:rPr>
          <w:rFonts w:ascii="Calibri" w:eastAsia="Calibri" w:hAnsi="Calibri" w:cs="Calibri"/>
        </w:rPr>
      </w:pPr>
      <w:r>
        <w:rPr>
          <w:rFonts w:ascii="Calibri" w:hAnsi="Calibri"/>
        </w:rPr>
        <w:t>Femme/ Homme/ Transgenre/ Non binaire/ Je préfère ne pas répondre</w:t>
      </w:r>
    </w:p>
    <w:p w14:paraId="6B6C2575" w14:textId="77777777" w:rsidR="00FA2B31" w:rsidRDefault="00FA2B31">
      <w:pPr>
        <w:rPr>
          <w:rFonts w:ascii="Calibri" w:eastAsia="Calibri" w:hAnsi="Calibri" w:cs="Calibri"/>
        </w:rPr>
      </w:pPr>
    </w:p>
    <w:p w14:paraId="2EE5DB5D" w14:textId="77777777" w:rsidR="00FA2B31" w:rsidRDefault="00EC59AD">
      <w:pPr>
        <w:numPr>
          <w:ilvl w:val="0"/>
          <w:numId w:val="11"/>
        </w:numPr>
        <w:rPr>
          <w:rFonts w:ascii="Calibri" w:eastAsia="Calibri" w:hAnsi="Calibri" w:cs="Calibri"/>
        </w:rPr>
      </w:pPr>
      <w:r>
        <w:rPr>
          <w:rFonts w:ascii="Calibri" w:hAnsi="Calibri"/>
        </w:rPr>
        <w:t xml:space="preserve">Téléphone : </w:t>
      </w:r>
    </w:p>
    <w:p w14:paraId="431D3AF4" w14:textId="77777777" w:rsidR="00FA2B31" w:rsidRDefault="00FA2B31">
      <w:pPr>
        <w:ind w:left="720"/>
        <w:rPr>
          <w:rFonts w:ascii="Calibri" w:eastAsia="Calibri" w:hAnsi="Calibri" w:cs="Calibri"/>
        </w:rPr>
      </w:pPr>
    </w:p>
    <w:p w14:paraId="536B7702" w14:textId="77777777" w:rsidR="00FA2B31" w:rsidRDefault="00EC59AD">
      <w:pPr>
        <w:numPr>
          <w:ilvl w:val="0"/>
          <w:numId w:val="11"/>
        </w:numPr>
        <w:rPr>
          <w:rFonts w:ascii="Calibri" w:eastAsia="Calibri" w:hAnsi="Calibri" w:cs="Calibri"/>
        </w:rPr>
      </w:pPr>
      <w:r>
        <w:rPr>
          <w:rFonts w:ascii="Calibri" w:hAnsi="Calibri"/>
        </w:rPr>
        <w:t>Adresse :</w:t>
      </w:r>
    </w:p>
    <w:p w14:paraId="5CC175CB" w14:textId="77777777" w:rsidR="00FA2B31" w:rsidRDefault="00FA2B31">
      <w:pPr>
        <w:ind w:left="720"/>
        <w:rPr>
          <w:rFonts w:ascii="Calibri" w:eastAsia="Calibri" w:hAnsi="Calibri" w:cs="Calibri"/>
        </w:rPr>
      </w:pPr>
    </w:p>
    <w:p w14:paraId="04D0E66F" w14:textId="7592C6C4" w:rsidR="00FA2B31" w:rsidRDefault="00EC59AD">
      <w:pPr>
        <w:numPr>
          <w:ilvl w:val="0"/>
          <w:numId w:val="11"/>
        </w:numPr>
        <w:rPr>
          <w:rFonts w:ascii="Calibri" w:eastAsia="Calibri" w:hAnsi="Calibri" w:cs="Calibri"/>
        </w:rPr>
      </w:pPr>
      <w:r>
        <w:rPr>
          <w:rFonts w:ascii="Calibri" w:hAnsi="Calibri"/>
        </w:rPr>
        <w:t>Titre/poste(s) occupé(s)</w:t>
      </w:r>
      <w:r w:rsidR="00E16EC1">
        <w:rPr>
          <w:rFonts w:ascii="Calibri" w:hAnsi="Calibri"/>
        </w:rPr>
        <w:t> </w:t>
      </w:r>
      <w:r>
        <w:rPr>
          <w:rFonts w:ascii="Calibri" w:hAnsi="Calibri"/>
        </w:rPr>
        <w:t>:</w:t>
      </w:r>
    </w:p>
    <w:p w14:paraId="5D24E333" w14:textId="77777777" w:rsidR="00FA2B31" w:rsidRDefault="00FA2B31">
      <w:pPr>
        <w:ind w:left="720"/>
        <w:rPr>
          <w:rFonts w:ascii="Calibri" w:eastAsia="Calibri" w:hAnsi="Calibri" w:cs="Calibri"/>
        </w:rPr>
      </w:pPr>
    </w:p>
    <w:p w14:paraId="6B2D022D" w14:textId="29B3045B" w:rsidR="00FA2B31" w:rsidRDefault="00EC59AD">
      <w:pPr>
        <w:numPr>
          <w:ilvl w:val="0"/>
          <w:numId w:val="11"/>
        </w:numPr>
        <w:rPr>
          <w:rFonts w:ascii="Calibri" w:eastAsia="Calibri" w:hAnsi="Calibri" w:cs="Calibri"/>
        </w:rPr>
      </w:pPr>
      <w:r>
        <w:rPr>
          <w:rFonts w:ascii="Calibri" w:hAnsi="Calibri"/>
        </w:rPr>
        <w:t>Organisation (le cas échéant)</w:t>
      </w:r>
      <w:r w:rsidR="00E16EC1">
        <w:rPr>
          <w:rFonts w:ascii="Calibri" w:hAnsi="Calibri"/>
        </w:rPr>
        <w:t> </w:t>
      </w:r>
      <w:r>
        <w:rPr>
          <w:rFonts w:ascii="Calibri" w:hAnsi="Calibri"/>
        </w:rPr>
        <w:t>:</w:t>
      </w:r>
    </w:p>
    <w:p w14:paraId="38B972B5" w14:textId="77777777" w:rsidR="00FA2B31" w:rsidRDefault="00FA2B31">
      <w:pPr>
        <w:ind w:left="720"/>
        <w:rPr>
          <w:rFonts w:ascii="Calibri" w:eastAsia="Calibri" w:hAnsi="Calibri" w:cs="Calibri"/>
        </w:rPr>
      </w:pPr>
    </w:p>
    <w:p w14:paraId="3D72550F" w14:textId="42A7BC88" w:rsidR="00FA2B31" w:rsidRDefault="00EC59AD">
      <w:pPr>
        <w:numPr>
          <w:ilvl w:val="0"/>
          <w:numId w:val="11"/>
        </w:numPr>
        <w:rPr>
          <w:rFonts w:ascii="Calibri" w:eastAsia="Calibri" w:hAnsi="Calibri" w:cs="Calibri"/>
        </w:rPr>
      </w:pPr>
      <w:r>
        <w:rPr>
          <w:rFonts w:ascii="Calibri" w:hAnsi="Calibri"/>
        </w:rPr>
        <w:t>Lien avec la personne survivante</w:t>
      </w:r>
      <w:r w:rsidR="00E16EC1">
        <w:rPr>
          <w:rFonts w:ascii="Calibri" w:hAnsi="Calibri"/>
        </w:rPr>
        <w:t> </w:t>
      </w:r>
      <w:r>
        <w:rPr>
          <w:rFonts w:ascii="Calibri" w:hAnsi="Calibri"/>
        </w:rPr>
        <w:t>:</w:t>
      </w:r>
    </w:p>
    <w:p w14:paraId="6635E8FA" w14:textId="77777777" w:rsidR="00FA2B31" w:rsidRDefault="00FA2B31">
      <w:pPr>
        <w:ind w:left="720"/>
        <w:rPr>
          <w:rFonts w:ascii="Calibri" w:eastAsia="Calibri" w:hAnsi="Calibri" w:cs="Calibri"/>
        </w:rPr>
      </w:pPr>
    </w:p>
    <w:p w14:paraId="3D37B86E" w14:textId="563818BC" w:rsidR="00FA2B31" w:rsidRDefault="00EC59AD">
      <w:pPr>
        <w:numPr>
          <w:ilvl w:val="0"/>
          <w:numId w:val="11"/>
        </w:numPr>
        <w:rPr>
          <w:rFonts w:ascii="Calibri" w:eastAsia="Calibri" w:hAnsi="Calibri" w:cs="Calibri"/>
        </w:rPr>
      </w:pPr>
      <w:r>
        <w:rPr>
          <w:rFonts w:ascii="Calibri" w:hAnsi="Calibri"/>
        </w:rPr>
        <w:t>Description physique</w:t>
      </w:r>
      <w:r w:rsidR="00E16EC1">
        <w:rPr>
          <w:rFonts w:ascii="Calibri" w:hAnsi="Calibri"/>
        </w:rPr>
        <w:t> </w:t>
      </w:r>
      <w:r>
        <w:rPr>
          <w:rFonts w:ascii="Calibri" w:hAnsi="Calibri"/>
        </w:rPr>
        <w:t>:</w:t>
      </w:r>
    </w:p>
    <w:p w14:paraId="1DAB263C" w14:textId="77777777" w:rsidR="00FA2B31" w:rsidRDefault="00FA2B31">
      <w:pPr>
        <w:rPr>
          <w:rFonts w:ascii="Calibri" w:eastAsia="Calibri" w:hAnsi="Calibri" w:cs="Calibri"/>
          <w:b/>
        </w:rPr>
      </w:pPr>
    </w:p>
    <w:p w14:paraId="49E69035" w14:textId="77777777" w:rsidR="00FA2B31" w:rsidRDefault="00FA2B31">
      <w:pPr>
        <w:rPr>
          <w:rFonts w:ascii="Calibri" w:eastAsia="Calibri" w:hAnsi="Calibri" w:cs="Calibri"/>
          <w:b/>
        </w:rPr>
      </w:pPr>
    </w:p>
    <w:p w14:paraId="2D3714E0" w14:textId="77777777" w:rsidR="00FA2B31" w:rsidRDefault="00EC59AD">
      <w:pPr>
        <w:rPr>
          <w:rFonts w:ascii="Calibri" w:eastAsia="Calibri" w:hAnsi="Calibri" w:cs="Calibri"/>
          <w:b/>
        </w:rPr>
      </w:pPr>
      <w:r>
        <w:rPr>
          <w:rFonts w:ascii="Calibri" w:hAnsi="Calibri"/>
          <w:b/>
        </w:rPr>
        <w:t>Consentement à être contacté</w:t>
      </w:r>
    </w:p>
    <w:p w14:paraId="3528A420" w14:textId="77777777" w:rsidR="00FA2B31" w:rsidRDefault="00FA2B31">
      <w:pPr>
        <w:rPr>
          <w:rFonts w:ascii="Calibri" w:eastAsia="Calibri" w:hAnsi="Calibri" w:cs="Calibri"/>
          <w:b/>
          <w:shd w:val="clear" w:color="auto" w:fill="FFF2CC"/>
        </w:rPr>
      </w:pPr>
    </w:p>
    <w:p w14:paraId="732D35CA" w14:textId="701E3457" w:rsidR="00FA2B31" w:rsidRDefault="00EC59AD">
      <w:pPr>
        <w:rPr>
          <w:rFonts w:ascii="Calibri" w:eastAsia="Calibri" w:hAnsi="Calibri" w:cs="Calibri"/>
        </w:rPr>
      </w:pPr>
      <w:r>
        <w:rPr>
          <w:rFonts w:ascii="Calibri" w:hAnsi="Calibri"/>
        </w:rPr>
        <w:t>L’OCIC ne tolère pas l’exploitation, la violence et le harcèlement sexuels et a l</w:t>
      </w:r>
      <w:r w:rsidR="00D2427E">
        <w:rPr>
          <w:rFonts w:ascii="Calibri" w:hAnsi="Calibri"/>
        </w:rPr>
        <w:t>e devoir</w:t>
      </w:r>
      <w:r>
        <w:rPr>
          <w:rFonts w:ascii="Calibri" w:hAnsi="Calibri"/>
        </w:rPr>
        <w:t xml:space="preserve"> de diligence de veiller à ce que toutes les personnes qui travaillent avec le conseil soient traitées avec dignité et respect, quelle que soit leur identité, et qu’elles soient en mesure d’accéder à l’OCIC de façon sécuritaire et équitable. </w:t>
      </w:r>
    </w:p>
    <w:p w14:paraId="2875823E" w14:textId="77777777" w:rsidR="00FA2B31" w:rsidRDefault="00FA2B31">
      <w:pPr>
        <w:rPr>
          <w:rFonts w:ascii="Calibri" w:eastAsia="Calibri" w:hAnsi="Calibri" w:cs="Calibri"/>
        </w:rPr>
      </w:pPr>
    </w:p>
    <w:p w14:paraId="3F1241BE" w14:textId="664621A7" w:rsidR="00FA2B31" w:rsidRDefault="00EC59AD">
      <w:pPr>
        <w:rPr>
          <w:rFonts w:ascii="Calibri" w:eastAsia="Calibri" w:hAnsi="Calibri" w:cs="Calibri"/>
          <w:b/>
        </w:rPr>
      </w:pPr>
      <w:r>
        <w:rPr>
          <w:rFonts w:ascii="Calibri" w:hAnsi="Calibri"/>
        </w:rPr>
        <w:t>Nous nous engageons à offrir une réponse centrée sur l</w:t>
      </w:r>
      <w:r w:rsidR="00D2427E">
        <w:rPr>
          <w:rFonts w:ascii="Calibri" w:hAnsi="Calibri"/>
        </w:rPr>
        <w:t>es</w:t>
      </w:r>
      <w:r>
        <w:rPr>
          <w:rFonts w:ascii="Calibri" w:hAnsi="Calibri"/>
        </w:rPr>
        <w:t xml:space="preserve"> personne</w:t>
      </w:r>
      <w:r w:rsidR="00D2427E">
        <w:rPr>
          <w:rFonts w:ascii="Calibri" w:hAnsi="Calibri"/>
        </w:rPr>
        <w:t>s</w:t>
      </w:r>
      <w:r>
        <w:rPr>
          <w:rFonts w:ascii="Calibri" w:hAnsi="Calibri"/>
        </w:rPr>
        <w:t xml:space="preserve"> survivante</w:t>
      </w:r>
      <w:r w:rsidR="00D2427E">
        <w:rPr>
          <w:rFonts w:ascii="Calibri" w:hAnsi="Calibri"/>
        </w:rPr>
        <w:t>s</w:t>
      </w:r>
      <w:r>
        <w:rPr>
          <w:rFonts w:ascii="Calibri" w:hAnsi="Calibri"/>
        </w:rPr>
        <w:t xml:space="preserve"> et tenant compte des traumatismes aux personnes survivantes, et nous fournirons des références vers des services de soutien qui peuvent offrir une assistance et un soutien complets de qualité en fonction des désirs et besoins des personnes survivantes. Une assistance sera fournie, qu</w:t>
      </w:r>
      <w:r w:rsidR="00E16EC1">
        <w:rPr>
          <w:rFonts w:ascii="Calibri" w:hAnsi="Calibri"/>
        </w:rPr>
        <w:t>’</w:t>
      </w:r>
      <w:r>
        <w:rPr>
          <w:rFonts w:ascii="Calibri" w:hAnsi="Calibri"/>
        </w:rPr>
        <w:t xml:space="preserve">une réponse interne officielle ou une enquête ait été complétée ou non. </w:t>
      </w:r>
    </w:p>
    <w:p w14:paraId="3A70D8DC" w14:textId="77777777" w:rsidR="00FA2B31" w:rsidRDefault="00FA2B31">
      <w:pPr>
        <w:rPr>
          <w:rFonts w:ascii="Calibri" w:eastAsia="Calibri" w:hAnsi="Calibri" w:cs="Calibri"/>
          <w:b/>
          <w:shd w:val="clear" w:color="auto" w:fill="FFF2CC"/>
        </w:rPr>
      </w:pPr>
    </w:p>
    <w:p w14:paraId="163C4AAA" w14:textId="721B1F35" w:rsidR="00FA2B31" w:rsidRDefault="00EC59AD">
      <w:pPr>
        <w:numPr>
          <w:ilvl w:val="0"/>
          <w:numId w:val="15"/>
        </w:numPr>
        <w:rPr>
          <w:rFonts w:ascii="Calibri" w:eastAsia="Calibri" w:hAnsi="Calibri" w:cs="Calibri"/>
        </w:rPr>
      </w:pPr>
      <w:r>
        <w:rPr>
          <w:rFonts w:ascii="Calibri" w:hAnsi="Calibri"/>
        </w:rPr>
        <w:t>Je consens à ce que l</w:t>
      </w:r>
      <w:r w:rsidR="00E16EC1">
        <w:rPr>
          <w:rFonts w:ascii="Calibri" w:hAnsi="Calibri"/>
        </w:rPr>
        <w:t>’</w:t>
      </w:r>
      <w:r>
        <w:rPr>
          <w:rFonts w:ascii="Calibri" w:hAnsi="Calibri"/>
        </w:rPr>
        <w:t xml:space="preserve">OCIC me contacte pour m’offrir du soutien supplémentaire. </w:t>
      </w:r>
    </w:p>
    <w:p w14:paraId="22090DF6" w14:textId="49E532BD" w:rsidR="00FA2B31" w:rsidRDefault="00EC59AD">
      <w:pPr>
        <w:numPr>
          <w:ilvl w:val="0"/>
          <w:numId w:val="15"/>
        </w:numPr>
        <w:rPr>
          <w:rFonts w:ascii="Calibri" w:eastAsia="Calibri" w:hAnsi="Calibri" w:cs="Calibri"/>
        </w:rPr>
      </w:pPr>
      <w:r>
        <w:rPr>
          <w:rFonts w:ascii="Calibri" w:hAnsi="Calibri"/>
        </w:rPr>
        <w:t>Je ne consens pas à ce que l</w:t>
      </w:r>
      <w:r w:rsidR="00E16EC1">
        <w:rPr>
          <w:rFonts w:ascii="Calibri" w:hAnsi="Calibri"/>
        </w:rPr>
        <w:t>’</w:t>
      </w:r>
      <w:r>
        <w:rPr>
          <w:rFonts w:ascii="Calibri" w:hAnsi="Calibri"/>
        </w:rPr>
        <w:t>OCIC me contacte pour m’offrir du soutien supplémentaire.</w:t>
      </w:r>
    </w:p>
    <w:p w14:paraId="506964AB" w14:textId="77777777" w:rsidR="00FA2B31" w:rsidRDefault="00FA2B31">
      <w:pPr>
        <w:rPr>
          <w:rFonts w:ascii="Calibri" w:eastAsia="Calibri" w:hAnsi="Calibri" w:cs="Calibri"/>
        </w:rPr>
      </w:pPr>
    </w:p>
    <w:p w14:paraId="7647C6D7" w14:textId="77777777" w:rsidR="00FA2B31" w:rsidRDefault="00FA2B31">
      <w:pPr>
        <w:rPr>
          <w:rFonts w:ascii="Calibri" w:eastAsia="Calibri" w:hAnsi="Calibri" w:cs="Calibri"/>
        </w:rPr>
      </w:pPr>
    </w:p>
    <w:p w14:paraId="3AA41453" w14:textId="1EDFD9A6" w:rsidR="00FA2B31" w:rsidRDefault="00EC59AD">
      <w:pPr>
        <w:rPr>
          <w:rFonts w:ascii="Calibri" w:eastAsia="Calibri" w:hAnsi="Calibri" w:cs="Calibri"/>
        </w:rPr>
      </w:pPr>
      <w:r>
        <w:rPr>
          <w:rFonts w:ascii="Calibri" w:hAnsi="Calibri"/>
        </w:rPr>
        <w:t>Consentement à soumettre ce rapport d</w:t>
      </w:r>
      <w:r w:rsidR="00E16EC1">
        <w:rPr>
          <w:rFonts w:ascii="Calibri" w:hAnsi="Calibri"/>
        </w:rPr>
        <w:t>’</w:t>
      </w:r>
      <w:r>
        <w:rPr>
          <w:rFonts w:ascii="Calibri" w:hAnsi="Calibri"/>
        </w:rPr>
        <w:t>incident</w:t>
      </w:r>
    </w:p>
    <w:p w14:paraId="43AC957C" w14:textId="77777777" w:rsidR="00FA2B31" w:rsidRDefault="00FA2B31">
      <w:pPr>
        <w:rPr>
          <w:rFonts w:ascii="Calibri" w:eastAsia="Calibri" w:hAnsi="Calibri" w:cs="Calibri"/>
        </w:rPr>
      </w:pPr>
    </w:p>
    <w:p w14:paraId="4EEF8E03" w14:textId="74ECC311" w:rsidR="00FA2B31" w:rsidRDefault="00EC59AD">
      <w:pPr>
        <w:rPr>
          <w:rFonts w:ascii="Calibri" w:eastAsia="Calibri" w:hAnsi="Calibri" w:cs="Calibri"/>
        </w:rPr>
      </w:pPr>
      <w:r>
        <w:rPr>
          <w:rFonts w:ascii="Calibri" w:hAnsi="Calibri"/>
        </w:rPr>
        <w:t>Je consens à ce que ce rapport d</w:t>
      </w:r>
      <w:r w:rsidR="00E16EC1">
        <w:rPr>
          <w:rFonts w:ascii="Calibri" w:hAnsi="Calibri"/>
        </w:rPr>
        <w:t>’</w:t>
      </w:r>
      <w:r>
        <w:rPr>
          <w:rFonts w:ascii="Calibri" w:hAnsi="Calibri"/>
        </w:rPr>
        <w:t>incident soit soumis à</w:t>
      </w:r>
    </w:p>
    <w:p w14:paraId="5727EC5E" w14:textId="77777777" w:rsidR="00FA2B31" w:rsidRDefault="00FA2B31">
      <w:pPr>
        <w:rPr>
          <w:rFonts w:ascii="Calibri" w:eastAsia="Calibri" w:hAnsi="Calibri" w:cs="Calibri"/>
        </w:rPr>
      </w:pPr>
    </w:p>
    <w:p w14:paraId="31A3C5D7" w14:textId="4E2A20E0"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direction générale de l</w:t>
      </w:r>
      <w:r w:rsidR="00E16EC1">
        <w:rPr>
          <w:rFonts w:ascii="Calibri" w:hAnsi="Calibri"/>
        </w:rPr>
        <w:t>’</w:t>
      </w:r>
      <w:r>
        <w:rPr>
          <w:rFonts w:ascii="Calibri" w:hAnsi="Calibri"/>
        </w:rPr>
        <w:t xml:space="preserve">OCIC ET </w:t>
      </w:r>
      <w:r w:rsidR="00D2427E">
        <w:rPr>
          <w:rFonts w:ascii="Calibri" w:hAnsi="Calibri"/>
        </w:rPr>
        <w:t xml:space="preserve">à </w:t>
      </w:r>
      <w:r>
        <w:rPr>
          <w:rFonts w:ascii="Calibri" w:hAnsi="Calibri"/>
        </w:rPr>
        <w:t>la présidence du conseil d</w:t>
      </w:r>
      <w:r w:rsidR="00E16EC1">
        <w:rPr>
          <w:rFonts w:ascii="Calibri" w:hAnsi="Calibri"/>
        </w:rPr>
        <w:t>’</w:t>
      </w:r>
      <w:r>
        <w:rPr>
          <w:rFonts w:ascii="Calibri" w:hAnsi="Calibri"/>
        </w:rPr>
        <w:t>administration</w:t>
      </w:r>
    </w:p>
    <w:p w14:paraId="72E98DF6" w14:textId="77777777"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direction générale de l’OCIC SEULEMENT</w:t>
      </w:r>
    </w:p>
    <w:p w14:paraId="04F813CD" w14:textId="735A0A1B" w:rsidR="00FA2B31" w:rsidRDefault="00EC59AD">
      <w:pPr>
        <w:numPr>
          <w:ilvl w:val="0"/>
          <w:numId w:val="15"/>
        </w:numPr>
        <w:rPr>
          <w:rFonts w:ascii="Calibri" w:eastAsia="Calibri" w:hAnsi="Calibri" w:cs="Calibri"/>
        </w:rPr>
      </w:pPr>
      <w:proofErr w:type="gramStart"/>
      <w:r>
        <w:rPr>
          <w:rFonts w:ascii="Calibri" w:hAnsi="Calibri"/>
        </w:rPr>
        <w:t>la</w:t>
      </w:r>
      <w:proofErr w:type="gramEnd"/>
      <w:r>
        <w:rPr>
          <w:rFonts w:ascii="Calibri" w:hAnsi="Calibri"/>
        </w:rPr>
        <w:t xml:space="preserve"> présidence du conseil d</w:t>
      </w:r>
      <w:r w:rsidR="00E16EC1">
        <w:rPr>
          <w:rFonts w:ascii="Calibri" w:hAnsi="Calibri"/>
        </w:rPr>
        <w:t>’</w:t>
      </w:r>
      <w:r>
        <w:rPr>
          <w:rFonts w:ascii="Calibri" w:hAnsi="Calibri"/>
        </w:rPr>
        <w:t>administration SEULEMENT</w:t>
      </w:r>
    </w:p>
    <w:p w14:paraId="3C1C55A5" w14:textId="77777777" w:rsidR="00FA2B31" w:rsidRDefault="00FA2B31">
      <w:pPr>
        <w:rPr>
          <w:rFonts w:ascii="Calibri" w:eastAsia="Calibri" w:hAnsi="Calibri" w:cs="Calibri"/>
        </w:rPr>
      </w:pPr>
    </w:p>
    <w:p w14:paraId="260E814C" w14:textId="2AE0056D" w:rsidR="00FA2B31" w:rsidRDefault="00EC59AD">
      <w:pPr>
        <w:rPr>
          <w:rFonts w:ascii="Calibri" w:eastAsia="Calibri" w:hAnsi="Calibri" w:cs="Calibri"/>
        </w:rPr>
      </w:pPr>
      <w:r>
        <w:rPr>
          <w:rFonts w:ascii="Calibri" w:hAnsi="Calibri"/>
        </w:rPr>
        <w:t>Merci d</w:t>
      </w:r>
      <w:r w:rsidR="00E16EC1">
        <w:rPr>
          <w:rFonts w:ascii="Calibri" w:hAnsi="Calibri"/>
        </w:rPr>
        <w:t>’</w:t>
      </w:r>
      <w:r>
        <w:rPr>
          <w:rFonts w:ascii="Calibri" w:hAnsi="Calibri"/>
        </w:rPr>
        <w:t>avoir soumis ce rapport d</w:t>
      </w:r>
      <w:r w:rsidR="00E16EC1">
        <w:rPr>
          <w:rFonts w:ascii="Calibri" w:hAnsi="Calibri"/>
        </w:rPr>
        <w:t>’</w:t>
      </w:r>
      <w:r>
        <w:rPr>
          <w:rFonts w:ascii="Calibri" w:hAnsi="Calibri"/>
        </w:rPr>
        <w:t xml:space="preserve">incident. </w:t>
      </w:r>
    </w:p>
    <w:p w14:paraId="1582F8BC" w14:textId="77777777" w:rsidR="00FA2B31" w:rsidRDefault="00FA2B31">
      <w:pPr>
        <w:rPr>
          <w:rFonts w:ascii="Calibri" w:eastAsia="Calibri" w:hAnsi="Calibri" w:cs="Calibri"/>
          <w:shd w:val="clear" w:color="auto" w:fill="FFF2CC"/>
        </w:rPr>
      </w:pPr>
    </w:p>
    <w:p w14:paraId="5C8CF9A5" w14:textId="77777777" w:rsidR="00FA2B31" w:rsidRDefault="00FA2B31">
      <w:pPr>
        <w:rPr>
          <w:rFonts w:ascii="Calibri" w:eastAsia="Calibri" w:hAnsi="Calibri" w:cs="Calibri"/>
        </w:rPr>
      </w:pPr>
    </w:p>
    <w:p w14:paraId="2752155F" w14:textId="77777777" w:rsidR="00FA2B31" w:rsidRDefault="00FA2B31">
      <w:pPr>
        <w:rPr>
          <w:rFonts w:ascii="Calibri" w:eastAsia="Calibri" w:hAnsi="Calibri" w:cs="Calibri"/>
        </w:rPr>
      </w:pPr>
    </w:p>
    <w:p w14:paraId="130A9C9B" w14:textId="77777777" w:rsidR="00FA2B31" w:rsidRDefault="00FA2B31">
      <w:pPr>
        <w:rPr>
          <w:rFonts w:ascii="Calibri" w:eastAsia="Calibri" w:hAnsi="Calibri" w:cs="Calibri"/>
        </w:rPr>
      </w:pPr>
    </w:p>
    <w:p w14:paraId="1926978A" w14:textId="77777777" w:rsidR="00FA2B31" w:rsidRDefault="00EC59AD">
      <w:pPr>
        <w:rPr>
          <w:rFonts w:ascii="Calibri" w:eastAsia="Calibri" w:hAnsi="Calibri" w:cs="Calibri"/>
          <w:b/>
        </w:rPr>
      </w:pPr>
      <w:r>
        <w:br w:type="page"/>
      </w:r>
    </w:p>
    <w:p w14:paraId="78904991" w14:textId="77777777" w:rsidR="00FA2B31" w:rsidRDefault="00EC59AD">
      <w:pPr>
        <w:jc w:val="center"/>
        <w:rPr>
          <w:rFonts w:ascii="Calibri" w:eastAsia="Calibri" w:hAnsi="Calibri" w:cs="Calibri"/>
          <w:b/>
        </w:rPr>
      </w:pPr>
      <w:r>
        <w:rPr>
          <w:rFonts w:ascii="Calibri" w:hAnsi="Calibri"/>
          <w:b/>
        </w:rPr>
        <w:lastRenderedPageBreak/>
        <w:t>ANNEXE E</w:t>
      </w:r>
    </w:p>
    <w:p w14:paraId="526347F8" w14:textId="77777777" w:rsidR="00FA2B31" w:rsidRDefault="00EC59AD">
      <w:pPr>
        <w:jc w:val="center"/>
        <w:rPr>
          <w:rFonts w:ascii="Calibri" w:eastAsia="Calibri" w:hAnsi="Calibri" w:cs="Calibri"/>
          <w:b/>
        </w:rPr>
      </w:pPr>
      <w:r>
        <w:rPr>
          <w:rFonts w:ascii="Calibri" w:hAnsi="Calibri"/>
          <w:b/>
        </w:rPr>
        <w:t>TYPES DE RÉFÉRENCES</w:t>
      </w:r>
    </w:p>
    <w:p w14:paraId="45CCDE85" w14:textId="77777777" w:rsidR="00FA2B31" w:rsidRDefault="00EC59AD">
      <w:pPr>
        <w:rPr>
          <w:rFonts w:ascii="Calibri" w:eastAsia="Calibri" w:hAnsi="Calibri" w:cs="Calibri"/>
          <w:b/>
        </w:rPr>
      </w:pPr>
      <w:r>
        <w:rPr>
          <w:rFonts w:ascii="Calibri" w:hAnsi="Calibri"/>
          <w:b/>
        </w:rPr>
        <w:t xml:space="preserve"> </w:t>
      </w:r>
    </w:p>
    <w:p w14:paraId="5F815D98" w14:textId="4F0B34BC" w:rsidR="00FA2B31" w:rsidRDefault="00EC59AD">
      <w:pPr>
        <w:rPr>
          <w:rFonts w:ascii="Calibri" w:eastAsia="Calibri" w:hAnsi="Calibri" w:cs="Calibri"/>
        </w:rPr>
      </w:pPr>
      <w:r>
        <w:rPr>
          <w:rFonts w:ascii="Calibri" w:hAnsi="Calibri"/>
          <w:b/>
        </w:rPr>
        <w:t>Référence</w:t>
      </w:r>
      <w:r w:rsidR="00E94692">
        <w:rPr>
          <w:rFonts w:ascii="Calibri" w:hAnsi="Calibri"/>
          <w:b/>
        </w:rPr>
        <w:t>s</w:t>
      </w:r>
      <w:r>
        <w:rPr>
          <w:rFonts w:ascii="Calibri" w:hAnsi="Calibri"/>
          <w:b/>
        </w:rPr>
        <w:t xml:space="preserve"> sécuritaire</w:t>
      </w:r>
      <w:r w:rsidR="00E94692">
        <w:rPr>
          <w:rFonts w:ascii="Calibri" w:hAnsi="Calibri"/>
          <w:b/>
        </w:rPr>
        <w:t>s</w:t>
      </w:r>
      <w:r>
        <w:rPr>
          <w:rFonts w:ascii="Calibri" w:hAnsi="Calibri"/>
          <w:b/>
        </w:rPr>
        <w:t xml:space="preserve"> et éthique</w:t>
      </w:r>
      <w:r w:rsidR="00E94692">
        <w:rPr>
          <w:rFonts w:ascii="Calibri" w:hAnsi="Calibri"/>
          <w:b/>
        </w:rPr>
        <w:t>s</w:t>
      </w:r>
    </w:p>
    <w:p w14:paraId="00F082CA" w14:textId="179C887B" w:rsidR="00FA2B31" w:rsidRDefault="00EC59AD">
      <w:pPr>
        <w:rPr>
          <w:rFonts w:ascii="Calibri" w:eastAsia="Calibri" w:hAnsi="Calibri" w:cs="Calibri"/>
        </w:rPr>
      </w:pPr>
      <w:r>
        <w:rPr>
          <w:rFonts w:ascii="Calibri" w:hAnsi="Calibri"/>
        </w:rPr>
        <w:t>Les références pour les personnes survivantes devraient inclure les informations suivantes</w:t>
      </w:r>
      <w:r w:rsidR="00E16EC1">
        <w:rPr>
          <w:rFonts w:ascii="Calibri" w:hAnsi="Calibri"/>
        </w:rPr>
        <w:t> </w:t>
      </w:r>
      <w:r>
        <w:rPr>
          <w:rFonts w:ascii="Calibri" w:hAnsi="Calibri"/>
        </w:rPr>
        <w:t>:</w:t>
      </w:r>
    </w:p>
    <w:p w14:paraId="25D62872" w14:textId="77777777" w:rsidR="00FA2B31" w:rsidRDefault="00EC59AD">
      <w:pPr>
        <w:numPr>
          <w:ilvl w:val="0"/>
          <w:numId w:val="7"/>
        </w:numPr>
        <w:ind w:left="720"/>
        <w:rPr>
          <w:rFonts w:ascii="Calibri" w:eastAsia="Calibri" w:hAnsi="Calibri" w:cs="Calibri"/>
        </w:rPr>
      </w:pPr>
      <w:r>
        <w:rPr>
          <w:rFonts w:ascii="Calibri" w:hAnsi="Calibri"/>
        </w:rPr>
        <w:t>Des renseignements précis sur la façon dont une personne survivante peut accéder aux services et où elle peut le faire</w:t>
      </w:r>
    </w:p>
    <w:p w14:paraId="23DA6593" w14:textId="77777777" w:rsidR="00FA2B31" w:rsidRDefault="00EC59AD">
      <w:pPr>
        <w:numPr>
          <w:ilvl w:val="0"/>
          <w:numId w:val="7"/>
        </w:numPr>
        <w:ind w:left="720"/>
        <w:rPr>
          <w:rFonts w:ascii="Calibri" w:eastAsia="Calibri" w:hAnsi="Calibri" w:cs="Calibri"/>
        </w:rPr>
      </w:pPr>
      <w:r>
        <w:rPr>
          <w:rFonts w:ascii="Calibri" w:hAnsi="Calibri"/>
        </w:rPr>
        <w:t>Les types de services disponibles (santé, psychosocial, police/sécurité, juridique/judiciaire) et les coordonnées locales spécifiques</w:t>
      </w:r>
    </w:p>
    <w:p w14:paraId="0C777450" w14:textId="0F135F38" w:rsidR="00FA2B31" w:rsidRDefault="00EC59AD">
      <w:pPr>
        <w:numPr>
          <w:ilvl w:val="0"/>
          <w:numId w:val="7"/>
        </w:numPr>
        <w:ind w:left="720"/>
        <w:rPr>
          <w:rFonts w:ascii="Calibri" w:eastAsia="Calibri" w:hAnsi="Calibri" w:cs="Calibri"/>
        </w:rPr>
      </w:pPr>
      <w:r>
        <w:rPr>
          <w:rFonts w:ascii="Calibri" w:hAnsi="Calibri"/>
        </w:rPr>
        <w:t>Des informations en temps opportun sur le soutien financier ou tout autre type de soutien que le conseil peut offrir à la personne survivante, une fois qu</w:t>
      </w:r>
      <w:r w:rsidR="00E16EC1">
        <w:rPr>
          <w:rFonts w:ascii="Calibri" w:hAnsi="Calibri"/>
        </w:rPr>
        <w:t>’</w:t>
      </w:r>
      <w:r>
        <w:rPr>
          <w:rFonts w:ascii="Calibri" w:hAnsi="Calibri"/>
        </w:rPr>
        <w:t xml:space="preserve">un signalement a été reçu </w:t>
      </w:r>
    </w:p>
    <w:p w14:paraId="5DB5C9DC" w14:textId="77777777" w:rsidR="00FA2B31" w:rsidRDefault="00EC59AD">
      <w:pPr>
        <w:numPr>
          <w:ilvl w:val="0"/>
          <w:numId w:val="7"/>
        </w:numPr>
        <w:ind w:left="720"/>
        <w:rPr>
          <w:rFonts w:ascii="Calibri" w:eastAsia="Calibri" w:hAnsi="Calibri" w:cs="Calibri"/>
        </w:rPr>
      </w:pPr>
      <w:r>
        <w:rPr>
          <w:rFonts w:ascii="Calibri" w:hAnsi="Calibri"/>
        </w:rPr>
        <w:t>Sources de soutien programmatique disponibles</w:t>
      </w:r>
    </w:p>
    <w:p w14:paraId="220DE63C" w14:textId="77777777" w:rsidR="00FA2B31" w:rsidRDefault="00EC59AD">
      <w:pPr>
        <w:numPr>
          <w:ilvl w:val="0"/>
          <w:numId w:val="7"/>
        </w:numPr>
        <w:ind w:left="720"/>
        <w:rPr>
          <w:rFonts w:ascii="Calibri" w:eastAsia="Calibri" w:hAnsi="Calibri" w:cs="Calibri"/>
        </w:rPr>
      </w:pPr>
      <w:r>
        <w:rPr>
          <w:rFonts w:ascii="Calibri" w:hAnsi="Calibri"/>
        </w:rPr>
        <w:t>Tout protocole pour l’accompagnement des personnes survivantes (si nécessaire)</w:t>
      </w:r>
    </w:p>
    <w:p w14:paraId="0A465DC6" w14:textId="77777777" w:rsidR="00FA2B31" w:rsidRDefault="00EC59AD">
      <w:pPr>
        <w:numPr>
          <w:ilvl w:val="0"/>
          <w:numId w:val="7"/>
        </w:numPr>
        <w:ind w:left="720"/>
        <w:rPr>
          <w:rFonts w:ascii="Calibri" w:eastAsia="Calibri" w:hAnsi="Calibri" w:cs="Calibri"/>
        </w:rPr>
      </w:pPr>
      <w:r>
        <w:rPr>
          <w:rFonts w:ascii="Calibri" w:hAnsi="Calibri"/>
        </w:rPr>
        <w:t>Des services de suivi et autres formes de soutien</w:t>
      </w:r>
    </w:p>
    <w:p w14:paraId="48881D77" w14:textId="77777777" w:rsidR="00FA2B31" w:rsidRDefault="00EC59AD">
      <w:pPr>
        <w:rPr>
          <w:rFonts w:ascii="Calibri" w:eastAsia="Calibri" w:hAnsi="Calibri" w:cs="Calibri"/>
          <w:b/>
        </w:rPr>
      </w:pPr>
      <w:r>
        <w:rPr>
          <w:rFonts w:ascii="Calibri" w:hAnsi="Calibri"/>
        </w:rPr>
        <w:t xml:space="preserve"> </w:t>
      </w:r>
    </w:p>
    <w:p w14:paraId="28DF4256" w14:textId="77777777" w:rsidR="00FA2B31" w:rsidRDefault="00EC59AD">
      <w:pPr>
        <w:rPr>
          <w:rFonts w:ascii="Calibri" w:eastAsia="Calibri" w:hAnsi="Calibri" w:cs="Calibri"/>
          <w:b/>
        </w:rPr>
      </w:pPr>
      <w:r>
        <w:rPr>
          <w:rFonts w:ascii="Calibri" w:hAnsi="Calibri"/>
          <w:b/>
        </w:rPr>
        <w:t>Types de références</w:t>
      </w:r>
    </w:p>
    <w:p w14:paraId="1800AA7F" w14:textId="126F5BE0" w:rsidR="00FA2B31" w:rsidRDefault="00EC59AD">
      <w:pPr>
        <w:rPr>
          <w:rFonts w:ascii="Calibri" w:eastAsia="Calibri" w:hAnsi="Calibri" w:cs="Calibri"/>
        </w:rPr>
      </w:pPr>
      <w:r>
        <w:rPr>
          <w:rFonts w:ascii="Calibri" w:hAnsi="Calibri"/>
        </w:rPr>
        <w:t>Les femmes, les filles, les garçons, les hommes, les personnes transgenres et non binaires qui sont victimes d</w:t>
      </w:r>
      <w:r w:rsidR="00E16EC1">
        <w:rPr>
          <w:rFonts w:ascii="Calibri" w:hAnsi="Calibri"/>
        </w:rPr>
        <w:t>’</w:t>
      </w:r>
      <w:r>
        <w:rPr>
          <w:rFonts w:ascii="Calibri" w:hAnsi="Calibri"/>
        </w:rPr>
        <w:t>exploitation, d</w:t>
      </w:r>
      <w:r w:rsidR="00E16EC1">
        <w:rPr>
          <w:rFonts w:ascii="Calibri" w:hAnsi="Calibri"/>
        </w:rPr>
        <w:t>’</w:t>
      </w:r>
      <w:r>
        <w:rPr>
          <w:rFonts w:ascii="Calibri" w:hAnsi="Calibri"/>
        </w:rPr>
        <w:t xml:space="preserve">abus ou de harcèlement </w:t>
      </w:r>
      <w:r w:rsidR="00E94692">
        <w:rPr>
          <w:rFonts w:ascii="Calibri" w:hAnsi="Calibri"/>
        </w:rPr>
        <w:t xml:space="preserve">sexuels </w:t>
      </w:r>
      <w:r>
        <w:rPr>
          <w:rFonts w:ascii="Calibri" w:hAnsi="Calibri"/>
        </w:rPr>
        <w:t>peuvent avoir divers besoins. Cela inclut</w:t>
      </w:r>
      <w:r w:rsidR="00E16EC1">
        <w:rPr>
          <w:rFonts w:ascii="Calibri" w:hAnsi="Calibri"/>
        </w:rPr>
        <w:t> </w:t>
      </w:r>
      <w:r>
        <w:rPr>
          <w:rFonts w:ascii="Calibri" w:hAnsi="Calibri"/>
        </w:rPr>
        <w:t>:</w:t>
      </w:r>
    </w:p>
    <w:p w14:paraId="6C998806" w14:textId="77777777" w:rsidR="00FA2B31" w:rsidRDefault="00EC59AD">
      <w:pPr>
        <w:rPr>
          <w:rFonts w:ascii="Calibri" w:eastAsia="Calibri" w:hAnsi="Calibri" w:cs="Calibri"/>
          <w:b/>
        </w:rPr>
      </w:pPr>
      <w:r>
        <w:rPr>
          <w:rFonts w:ascii="Calibri" w:hAnsi="Calibri"/>
          <w:b/>
        </w:rPr>
        <w:t xml:space="preserve"> </w:t>
      </w:r>
    </w:p>
    <w:p w14:paraId="59044FBB" w14:textId="77777777" w:rsidR="00FA2B31" w:rsidRDefault="00EC59AD">
      <w:pPr>
        <w:rPr>
          <w:rFonts w:ascii="Calibri" w:eastAsia="Calibri" w:hAnsi="Calibri" w:cs="Calibri"/>
          <w:b/>
        </w:rPr>
      </w:pPr>
      <w:r>
        <w:rPr>
          <w:rFonts w:ascii="Calibri" w:hAnsi="Calibri"/>
          <w:b/>
        </w:rPr>
        <w:t>1. L’assistance médicale</w:t>
      </w:r>
    </w:p>
    <w:p w14:paraId="15739506" w14:textId="7EB845CD"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Prophylaxie post-exposition</w:t>
      </w:r>
    </w:p>
    <w:p w14:paraId="0E28C3BA" w14:textId="7E5AB5E4"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Traitement des infections sexuellement transmissibles</w:t>
      </w:r>
    </w:p>
    <w:p w14:paraId="4CE9610E" w14:textId="7900E5BC"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Contraception d</w:t>
      </w:r>
      <w:r w:rsidR="00E16EC1">
        <w:rPr>
          <w:rFonts w:ascii="Calibri" w:hAnsi="Calibri"/>
        </w:rPr>
        <w:t>’</w:t>
      </w:r>
      <w:r>
        <w:rPr>
          <w:rFonts w:ascii="Calibri" w:hAnsi="Calibri"/>
        </w:rPr>
        <w:t>urgence</w:t>
      </w:r>
    </w:p>
    <w:p w14:paraId="303D2F8D" w14:textId="327A4B84"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Soins des plaies</w:t>
      </w:r>
    </w:p>
    <w:p w14:paraId="3656096B" w14:textId="18AFE84A"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Traitement des complications potentiellement mortelles</w:t>
      </w:r>
    </w:p>
    <w:p w14:paraId="1DB41581" w14:textId="2F6F107D"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Soutien aux enfants conçus à la suite d</w:t>
      </w:r>
      <w:r w:rsidR="00E16EC1">
        <w:rPr>
          <w:rFonts w:ascii="Calibri" w:hAnsi="Calibri"/>
        </w:rPr>
        <w:t>’</w:t>
      </w:r>
      <w:r>
        <w:rPr>
          <w:rFonts w:ascii="Calibri" w:hAnsi="Calibri"/>
        </w:rPr>
        <w:t>exploitation ou d</w:t>
      </w:r>
      <w:r w:rsidR="00E16EC1">
        <w:rPr>
          <w:rFonts w:ascii="Calibri" w:hAnsi="Calibri"/>
        </w:rPr>
        <w:t>’</w:t>
      </w:r>
      <w:r>
        <w:rPr>
          <w:rFonts w:ascii="Calibri" w:hAnsi="Calibri"/>
        </w:rPr>
        <w:t>abus sexuels, ainsi qu</w:t>
      </w:r>
      <w:r w:rsidR="00E16EC1">
        <w:rPr>
          <w:rFonts w:ascii="Calibri" w:hAnsi="Calibri"/>
        </w:rPr>
        <w:t>’</w:t>
      </w:r>
      <w:r>
        <w:rPr>
          <w:rFonts w:ascii="Calibri" w:hAnsi="Calibri"/>
        </w:rPr>
        <w:t xml:space="preserve">à leurs parents ou tuteurs </w:t>
      </w:r>
    </w:p>
    <w:p w14:paraId="20A9C238" w14:textId="77777777" w:rsidR="00FA2B31" w:rsidRDefault="00EC59AD">
      <w:pPr>
        <w:rPr>
          <w:rFonts w:ascii="Calibri" w:eastAsia="Calibri" w:hAnsi="Calibri" w:cs="Calibri"/>
          <w:b/>
        </w:rPr>
      </w:pPr>
      <w:r>
        <w:rPr>
          <w:rFonts w:ascii="Calibri" w:hAnsi="Calibri"/>
          <w:b/>
        </w:rPr>
        <w:t xml:space="preserve"> </w:t>
      </w:r>
    </w:p>
    <w:p w14:paraId="2B8C9558" w14:textId="77777777" w:rsidR="00FA2B31" w:rsidRDefault="00EC59AD">
      <w:pPr>
        <w:rPr>
          <w:rFonts w:ascii="Calibri" w:eastAsia="Calibri" w:hAnsi="Calibri" w:cs="Calibri"/>
          <w:b/>
        </w:rPr>
      </w:pPr>
      <w:r>
        <w:rPr>
          <w:rFonts w:ascii="Calibri" w:hAnsi="Calibri"/>
          <w:b/>
        </w:rPr>
        <w:t>2. L’assistance psychosociale</w:t>
      </w:r>
    </w:p>
    <w:p w14:paraId="4B4A10E2" w14:textId="09DCDE54"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Services de conseil</w:t>
      </w:r>
      <w:r w:rsidR="00E94692">
        <w:rPr>
          <w:rFonts w:ascii="Calibri" w:hAnsi="Calibri"/>
        </w:rPr>
        <w:t>s</w:t>
      </w:r>
      <w:r>
        <w:rPr>
          <w:rFonts w:ascii="Calibri" w:hAnsi="Calibri"/>
        </w:rPr>
        <w:t xml:space="preserve"> ou équivalent local (groupes/organisations de soutien aux personnes survivantes/victimes)</w:t>
      </w:r>
    </w:p>
    <w:p w14:paraId="7376859D" w14:textId="4E5B8BD7"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Médiation familiale</w:t>
      </w:r>
    </w:p>
    <w:p w14:paraId="24F0DE3C" w14:textId="2910A254"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Aide à la réintégration</w:t>
      </w:r>
    </w:p>
    <w:p w14:paraId="478A6390" w14:textId="7E304794"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Séances communautaires</w:t>
      </w:r>
    </w:p>
    <w:p w14:paraId="231A54E5" w14:textId="77777777" w:rsidR="00FA2B31" w:rsidRDefault="00EC59AD">
      <w:pPr>
        <w:rPr>
          <w:rFonts w:ascii="Calibri" w:eastAsia="Calibri" w:hAnsi="Calibri" w:cs="Calibri"/>
          <w:b/>
        </w:rPr>
      </w:pPr>
      <w:r>
        <w:rPr>
          <w:rFonts w:ascii="Calibri" w:hAnsi="Calibri"/>
          <w:b/>
        </w:rPr>
        <w:t xml:space="preserve"> </w:t>
      </w:r>
    </w:p>
    <w:p w14:paraId="443796E7" w14:textId="77777777" w:rsidR="00FA2B31" w:rsidRDefault="00EC59AD">
      <w:pPr>
        <w:rPr>
          <w:rFonts w:ascii="Calibri" w:eastAsia="Calibri" w:hAnsi="Calibri" w:cs="Calibri"/>
          <w:b/>
        </w:rPr>
      </w:pPr>
      <w:r>
        <w:rPr>
          <w:rFonts w:ascii="Calibri" w:hAnsi="Calibri"/>
          <w:b/>
        </w:rPr>
        <w:t>3. L’assistance juridique ou le soutien pour accéder à la justice formelle</w:t>
      </w:r>
    </w:p>
    <w:p w14:paraId="23A50139" w14:textId="1D36FB85"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Frais de déplacement pour visiter un poste de police</w:t>
      </w:r>
    </w:p>
    <w:p w14:paraId="0C2CB15D" w14:textId="615BCF71"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Cliniques juridiques ou groupes de soutien</w:t>
      </w:r>
    </w:p>
    <w:p w14:paraId="299D0578" w14:textId="1A320FC0"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Accès à la représentation juridique</w:t>
      </w:r>
    </w:p>
    <w:p w14:paraId="07E7876B" w14:textId="77777777" w:rsidR="00FA2B31" w:rsidRDefault="00FA2B31">
      <w:pPr>
        <w:ind w:left="1080" w:hanging="360"/>
        <w:rPr>
          <w:rFonts w:ascii="Calibri" w:eastAsia="Calibri" w:hAnsi="Calibri" w:cs="Calibri"/>
        </w:rPr>
      </w:pPr>
    </w:p>
    <w:p w14:paraId="5842B789" w14:textId="77777777" w:rsidR="00FA2B31" w:rsidRDefault="00EC59AD">
      <w:pPr>
        <w:rPr>
          <w:rFonts w:ascii="Calibri" w:eastAsia="Calibri" w:hAnsi="Calibri" w:cs="Calibri"/>
          <w:b/>
        </w:rPr>
      </w:pPr>
      <w:r>
        <w:rPr>
          <w:rFonts w:ascii="Calibri" w:hAnsi="Calibri"/>
          <w:b/>
        </w:rPr>
        <w:t>4. L’assistance protection</w:t>
      </w:r>
    </w:p>
    <w:p w14:paraId="1287EE4B" w14:textId="0D92E93B"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Refuges sûrs</w:t>
      </w:r>
    </w:p>
    <w:p w14:paraId="03CD7FD4" w14:textId="580A43EA" w:rsidR="00FA2B31" w:rsidRDefault="00EC59AD">
      <w:pPr>
        <w:ind w:left="1080" w:hanging="360"/>
        <w:rPr>
          <w:rFonts w:ascii="Calibri" w:eastAsia="Calibri" w:hAnsi="Calibri" w:cs="Calibri"/>
        </w:rPr>
      </w:pPr>
      <w:r>
        <w:rPr>
          <w:rFonts w:ascii="Calibri" w:hAnsi="Calibri"/>
        </w:rPr>
        <w:lastRenderedPageBreak/>
        <w:t>·</w:t>
      </w:r>
      <w:r>
        <w:rPr>
          <w:rFonts w:ascii="Calibri" w:hAnsi="Calibri"/>
          <w:sz w:val="14"/>
        </w:rPr>
        <w:t xml:space="preserve"> </w:t>
      </w:r>
      <w:r>
        <w:rPr>
          <w:rFonts w:ascii="Calibri" w:hAnsi="Calibri"/>
        </w:rPr>
        <w:t>Aide à la réinstallation</w:t>
      </w:r>
    </w:p>
    <w:p w14:paraId="7DAD8D8D" w14:textId="1CDC4CCA" w:rsidR="00FA2B31" w:rsidRDefault="00EC59AD">
      <w:pPr>
        <w:ind w:left="1080" w:hanging="360"/>
        <w:rPr>
          <w:rFonts w:ascii="Calibri" w:eastAsia="Calibri" w:hAnsi="Calibri" w:cs="Calibri"/>
        </w:rPr>
      </w:pPr>
      <w:r>
        <w:rPr>
          <w:rFonts w:ascii="Calibri" w:hAnsi="Calibri"/>
        </w:rPr>
        <w:t>·</w:t>
      </w:r>
      <w:r>
        <w:rPr>
          <w:rFonts w:ascii="Calibri" w:hAnsi="Calibri"/>
          <w:sz w:val="14"/>
        </w:rPr>
        <w:t xml:space="preserve"> </w:t>
      </w:r>
      <w:r>
        <w:rPr>
          <w:rFonts w:ascii="Calibri" w:hAnsi="Calibri"/>
        </w:rPr>
        <w:t>Assistance pour le transport</w:t>
      </w:r>
    </w:p>
    <w:p w14:paraId="061C5A81" w14:textId="77777777" w:rsidR="00FA2B31" w:rsidRDefault="00EC59AD">
      <w:pPr>
        <w:rPr>
          <w:rFonts w:ascii="Calibri" w:eastAsia="Calibri" w:hAnsi="Calibri" w:cs="Calibri"/>
        </w:rPr>
      </w:pPr>
      <w:r>
        <w:rPr>
          <w:rFonts w:ascii="Calibri" w:hAnsi="Calibri"/>
        </w:rPr>
        <w:t xml:space="preserve"> </w:t>
      </w:r>
    </w:p>
    <w:p w14:paraId="08C8B925" w14:textId="0E6E5711" w:rsidR="00FA2B31" w:rsidRDefault="00EC59AD">
      <w:pPr>
        <w:rPr>
          <w:rFonts w:ascii="Calibri" w:eastAsia="Calibri" w:hAnsi="Calibri" w:cs="Calibri"/>
          <w:b/>
        </w:rPr>
      </w:pPr>
      <w:r>
        <w:rPr>
          <w:rFonts w:ascii="Calibri" w:hAnsi="Calibri"/>
          <w:b/>
        </w:rPr>
        <w:t>Voici certains services</w:t>
      </w:r>
      <w:r w:rsidR="00E16EC1">
        <w:rPr>
          <w:rFonts w:ascii="Calibri" w:hAnsi="Calibri"/>
          <w:b/>
        </w:rPr>
        <w:t> </w:t>
      </w:r>
      <w:r>
        <w:rPr>
          <w:rFonts w:ascii="Calibri" w:hAnsi="Calibri"/>
          <w:b/>
        </w:rPr>
        <w:t>:</w:t>
      </w:r>
    </w:p>
    <w:p w14:paraId="17736F59" w14:textId="77777777" w:rsidR="00FA2B31" w:rsidRDefault="00FA2B31">
      <w:pPr>
        <w:rPr>
          <w:rFonts w:ascii="Calibri" w:eastAsia="Calibri" w:hAnsi="Calibri" w:cs="Calibri"/>
          <w:sz w:val="21"/>
          <w:szCs w:val="21"/>
          <w:highlight w:val="white"/>
        </w:rPr>
      </w:pPr>
    </w:p>
    <w:p w14:paraId="428377EF" w14:textId="228ECBB5" w:rsidR="00FA2B31" w:rsidRDefault="00EC59AD">
      <w:pPr>
        <w:rPr>
          <w:rFonts w:ascii="Calibri" w:eastAsia="Calibri" w:hAnsi="Calibri" w:cs="Calibri"/>
          <w:sz w:val="21"/>
          <w:szCs w:val="21"/>
          <w:highlight w:val="white"/>
        </w:rPr>
      </w:pPr>
      <w:r>
        <w:rPr>
          <w:rFonts w:ascii="Calibri" w:hAnsi="Calibri"/>
          <w:b/>
          <w:sz w:val="21"/>
          <w:highlight w:val="white"/>
        </w:rPr>
        <w:t>Ligne d’assistance téléphonique pour femmes agressées</w:t>
      </w:r>
      <w:r>
        <w:rPr>
          <w:rFonts w:ascii="Calibri" w:hAnsi="Calibri"/>
          <w:sz w:val="21"/>
          <w:highlight w:val="white"/>
        </w:rPr>
        <w:t xml:space="preserve"> 416-863-0511</w:t>
      </w:r>
      <w:r w:rsidR="00E16EC1">
        <w:rPr>
          <w:rFonts w:ascii="Calibri" w:hAnsi="Calibri"/>
          <w:sz w:val="21"/>
          <w:highlight w:val="white"/>
        </w:rPr>
        <w:t>/</w:t>
      </w:r>
      <w:r w:rsidR="00E94692">
        <w:rPr>
          <w:rFonts w:ascii="Calibri" w:hAnsi="Calibri"/>
          <w:sz w:val="21"/>
          <w:highlight w:val="white"/>
        </w:rPr>
        <w:t>S</w:t>
      </w:r>
      <w:r>
        <w:rPr>
          <w:rFonts w:ascii="Calibri" w:hAnsi="Calibri"/>
          <w:sz w:val="21"/>
          <w:highlight w:val="white"/>
        </w:rPr>
        <w:t>ans frais</w:t>
      </w:r>
      <w:r w:rsidR="00E16EC1">
        <w:rPr>
          <w:rFonts w:ascii="Calibri" w:hAnsi="Calibri"/>
          <w:sz w:val="21"/>
          <w:highlight w:val="white"/>
        </w:rPr>
        <w:t> </w:t>
      </w:r>
      <w:r>
        <w:rPr>
          <w:rFonts w:ascii="Calibri" w:hAnsi="Calibri"/>
          <w:sz w:val="21"/>
          <w:highlight w:val="white"/>
        </w:rPr>
        <w:t>: 1-866-863-0511</w:t>
      </w:r>
      <w:r w:rsidR="00E16EC1">
        <w:rPr>
          <w:rFonts w:ascii="Calibri" w:hAnsi="Calibri"/>
          <w:sz w:val="21"/>
          <w:highlight w:val="white"/>
        </w:rPr>
        <w:t>/</w:t>
      </w:r>
      <w:hyperlink r:id="rId15">
        <w:r>
          <w:rPr>
            <w:rFonts w:ascii="Calibri" w:hAnsi="Calibri"/>
            <w:color w:val="1155CC"/>
            <w:sz w:val="21"/>
            <w:highlight w:val="white"/>
            <w:u w:val="single"/>
          </w:rPr>
          <w:t>https://www.awhl.org</w:t>
        </w:r>
      </w:hyperlink>
    </w:p>
    <w:p w14:paraId="489CD40E" w14:textId="70DAB5CE" w:rsidR="00FA2B31" w:rsidRDefault="00EC59AD">
      <w:pPr>
        <w:rPr>
          <w:rFonts w:ascii="Calibri" w:eastAsia="Calibri" w:hAnsi="Calibri" w:cs="Calibri"/>
          <w:sz w:val="21"/>
          <w:szCs w:val="21"/>
          <w:highlight w:val="white"/>
        </w:rPr>
      </w:pPr>
      <w:r>
        <w:rPr>
          <w:rFonts w:ascii="Calibri" w:hAnsi="Calibri"/>
          <w:b/>
          <w:sz w:val="21"/>
          <w:highlight w:val="white"/>
        </w:rPr>
        <w:t>Centre d’aide aux victimes de viol</w:t>
      </w:r>
      <w:r w:rsidR="00E16EC1">
        <w:rPr>
          <w:rFonts w:ascii="Calibri" w:hAnsi="Calibri"/>
          <w:b/>
          <w:sz w:val="21"/>
          <w:highlight w:val="white"/>
        </w:rPr>
        <w:t>/</w:t>
      </w:r>
      <w:r w:rsidRPr="00E94692">
        <w:rPr>
          <w:rFonts w:ascii="Calibri" w:hAnsi="Calibri"/>
          <w:b/>
          <w:bCs/>
          <w:sz w:val="21"/>
          <w:highlight w:val="white"/>
        </w:rPr>
        <w:t>Femmes multiculturelles contre le viol</w:t>
      </w:r>
      <w:r>
        <w:rPr>
          <w:rFonts w:ascii="Calibri" w:hAnsi="Calibri"/>
          <w:sz w:val="21"/>
          <w:highlight w:val="white"/>
        </w:rPr>
        <w:t xml:space="preserve"> 416-597-8808</w:t>
      </w:r>
      <w:r w:rsidR="00E16EC1">
        <w:rPr>
          <w:rFonts w:ascii="Calibri" w:hAnsi="Calibri"/>
          <w:sz w:val="21"/>
          <w:highlight w:val="white"/>
        </w:rPr>
        <w:t>/</w:t>
      </w:r>
      <w:hyperlink r:id="rId16">
        <w:r>
          <w:rPr>
            <w:rFonts w:ascii="Calibri" w:hAnsi="Calibri"/>
            <w:color w:val="1155CC"/>
            <w:sz w:val="21"/>
            <w:highlight w:val="white"/>
            <w:u w:val="single"/>
          </w:rPr>
          <w:t>https://trccmwar.ca</w:t>
        </w:r>
      </w:hyperlink>
      <w:r>
        <w:rPr>
          <w:rFonts w:ascii="Calibri" w:hAnsi="Calibri"/>
          <w:sz w:val="21"/>
          <w:highlight w:val="white"/>
        </w:rPr>
        <w:t xml:space="preserve"> </w:t>
      </w:r>
    </w:p>
    <w:p w14:paraId="437FFAD2" w14:textId="577F99BF" w:rsidR="00FA2B31" w:rsidRDefault="00EC59AD">
      <w:pPr>
        <w:rPr>
          <w:rFonts w:ascii="Calibri" w:eastAsia="Calibri" w:hAnsi="Calibri" w:cs="Calibri"/>
        </w:rPr>
      </w:pPr>
      <w:r>
        <w:rPr>
          <w:rFonts w:ascii="Calibri" w:hAnsi="Calibri"/>
          <w:b/>
        </w:rPr>
        <w:t>Centre de ressources des femmes autochtones de Toronto</w:t>
      </w:r>
      <w:r>
        <w:rPr>
          <w:rFonts w:ascii="Calibri" w:hAnsi="Calibri"/>
        </w:rPr>
        <w:t xml:space="preserve"> 416-525</w:t>
      </w:r>
      <w:r w:rsidR="00E16EC1">
        <w:rPr>
          <w:rFonts w:ascii="Calibri" w:hAnsi="Calibri"/>
        </w:rPr>
        <w:t> </w:t>
      </w:r>
      <w:r>
        <w:rPr>
          <w:rFonts w:ascii="Calibri" w:hAnsi="Calibri"/>
        </w:rPr>
        <w:t>9653</w:t>
      </w:r>
      <w:r w:rsidR="00E16EC1">
        <w:rPr>
          <w:rFonts w:ascii="Calibri" w:hAnsi="Calibri"/>
        </w:rPr>
        <w:t>/</w:t>
      </w:r>
      <w:hyperlink r:id="rId17">
        <w:r>
          <w:rPr>
            <w:rFonts w:ascii="Calibri" w:hAnsi="Calibri"/>
            <w:color w:val="1155CC"/>
            <w:u w:val="single"/>
          </w:rPr>
          <w:t>https://nwrct.ca/programs/svrt/</w:t>
        </w:r>
      </w:hyperlink>
      <w:r>
        <w:rPr>
          <w:rFonts w:ascii="Calibri" w:hAnsi="Calibri"/>
        </w:rPr>
        <w:t xml:space="preserve"> </w:t>
      </w:r>
    </w:p>
    <w:p w14:paraId="1FC62D0C" w14:textId="7DB19406" w:rsidR="00FA2B31" w:rsidRDefault="00EC59AD">
      <w:pPr>
        <w:rPr>
          <w:rFonts w:ascii="Calibri" w:eastAsia="Calibri" w:hAnsi="Calibri" w:cs="Calibri"/>
        </w:rPr>
      </w:pPr>
      <w:r>
        <w:rPr>
          <w:rFonts w:ascii="Calibri" w:hAnsi="Calibri"/>
          <w:b/>
        </w:rPr>
        <w:t>Services de soutien pour les survivants masculins d</w:t>
      </w:r>
      <w:r w:rsidR="00E16EC1">
        <w:rPr>
          <w:rFonts w:ascii="Calibri" w:hAnsi="Calibri"/>
          <w:b/>
        </w:rPr>
        <w:t>’</w:t>
      </w:r>
      <w:r>
        <w:rPr>
          <w:rFonts w:ascii="Calibri" w:hAnsi="Calibri"/>
          <w:b/>
        </w:rPr>
        <w:t>abus sexuels</w:t>
      </w:r>
      <w:r>
        <w:rPr>
          <w:rFonts w:ascii="Calibri" w:hAnsi="Calibri"/>
        </w:rPr>
        <w:t xml:space="preserve"> 1-866-887-0015</w:t>
      </w:r>
      <w:r w:rsidR="00E16EC1">
        <w:rPr>
          <w:rFonts w:ascii="Calibri" w:hAnsi="Calibri"/>
        </w:rPr>
        <w:t>/</w:t>
      </w:r>
      <w:hyperlink r:id="rId18">
        <w:r>
          <w:rPr>
            <w:rFonts w:ascii="Calibri" w:hAnsi="Calibri"/>
            <w:color w:val="1155CC"/>
            <w:u w:val="single"/>
          </w:rPr>
          <w:t>https://www.ontario.ca/fr/page/demandez-de-laide-en-cas-de-violence/</w:t>
        </w:r>
      </w:hyperlink>
    </w:p>
    <w:p w14:paraId="10BAE846" w14:textId="4A7AA09F" w:rsidR="00FA2B31" w:rsidRDefault="00EC59AD">
      <w:pPr>
        <w:rPr>
          <w:rFonts w:ascii="Calibri" w:eastAsia="Calibri" w:hAnsi="Calibri" w:cs="Calibri"/>
        </w:rPr>
      </w:pPr>
      <w:r>
        <w:rPr>
          <w:rFonts w:ascii="Calibri" w:hAnsi="Calibri"/>
          <w:b/>
        </w:rPr>
        <w:t>1 sur 6</w:t>
      </w:r>
      <w:r>
        <w:rPr>
          <w:rFonts w:ascii="Calibri" w:hAnsi="Calibri"/>
        </w:rPr>
        <w:t xml:space="preserve"> (Services pour hommes) </w:t>
      </w:r>
      <w:hyperlink r:id="rId19">
        <w:r>
          <w:rPr>
            <w:rFonts w:ascii="Calibri" w:hAnsi="Calibri"/>
            <w:color w:val="1155CC"/>
            <w:u w:val="single"/>
          </w:rPr>
          <w:t>https://1in6.org</w:t>
        </w:r>
      </w:hyperlink>
      <w:r>
        <w:rPr>
          <w:rFonts w:ascii="Calibri" w:hAnsi="Calibri"/>
        </w:rPr>
        <w:t xml:space="preserve"> </w:t>
      </w:r>
    </w:p>
    <w:p w14:paraId="6D6D80C5" w14:textId="77777777" w:rsidR="00FA2B31" w:rsidRDefault="00FA2B31">
      <w:pPr>
        <w:rPr>
          <w:rFonts w:ascii="Calibri" w:eastAsia="Calibri" w:hAnsi="Calibri" w:cs="Calibri"/>
        </w:rPr>
      </w:pPr>
    </w:p>
    <w:p w14:paraId="1CF20060" w14:textId="5A2163D9" w:rsidR="00FA2B31" w:rsidRDefault="00EC59AD">
      <w:pPr>
        <w:rPr>
          <w:rFonts w:ascii="Calibri" w:eastAsia="Calibri" w:hAnsi="Calibri" w:cs="Calibri"/>
          <w:b/>
          <w:sz w:val="21"/>
          <w:szCs w:val="21"/>
          <w:highlight w:val="white"/>
        </w:rPr>
      </w:pPr>
      <w:r>
        <w:rPr>
          <w:rFonts w:ascii="Calibri" w:hAnsi="Calibri"/>
          <w:b/>
        </w:rPr>
        <w:t>Si vous souhaitez obtenir de plus amples renseignements sur le dépôt d</w:t>
      </w:r>
      <w:r w:rsidR="00E16EC1">
        <w:rPr>
          <w:rFonts w:ascii="Calibri" w:hAnsi="Calibri"/>
          <w:b/>
        </w:rPr>
        <w:t>’</w:t>
      </w:r>
      <w:r>
        <w:rPr>
          <w:rFonts w:ascii="Calibri" w:hAnsi="Calibri"/>
          <w:b/>
        </w:rPr>
        <w:t>une plainte pénale ou en matière de droits de la personne, communiquez avec</w:t>
      </w:r>
      <w:r w:rsidR="00E16EC1">
        <w:rPr>
          <w:rFonts w:ascii="Calibri" w:hAnsi="Calibri"/>
          <w:b/>
        </w:rPr>
        <w:t> </w:t>
      </w:r>
      <w:r>
        <w:rPr>
          <w:rFonts w:ascii="Calibri" w:hAnsi="Calibri"/>
          <w:b/>
        </w:rPr>
        <w:t>:</w:t>
      </w:r>
    </w:p>
    <w:p w14:paraId="0B0531A1" w14:textId="77777777" w:rsidR="00FA2B31" w:rsidRDefault="00FA2B31">
      <w:pPr>
        <w:rPr>
          <w:rFonts w:ascii="Calibri" w:eastAsia="Calibri" w:hAnsi="Calibri" w:cs="Calibri"/>
          <w:sz w:val="21"/>
          <w:szCs w:val="21"/>
          <w:highlight w:val="white"/>
        </w:rPr>
      </w:pPr>
    </w:p>
    <w:p w14:paraId="614D9D4A" w14:textId="354DEB50" w:rsidR="00FA2B31" w:rsidRDefault="00EC59AD">
      <w:pPr>
        <w:rPr>
          <w:rFonts w:ascii="Calibri" w:eastAsia="Calibri" w:hAnsi="Calibri" w:cs="Calibri"/>
          <w:sz w:val="21"/>
          <w:szCs w:val="21"/>
          <w:highlight w:val="white"/>
        </w:rPr>
      </w:pPr>
      <w:r>
        <w:rPr>
          <w:rFonts w:ascii="Calibri" w:hAnsi="Calibri"/>
          <w:b/>
          <w:sz w:val="21"/>
          <w:highlight w:val="white"/>
        </w:rPr>
        <w:t>Centre d</w:t>
      </w:r>
      <w:r w:rsidR="00E16EC1">
        <w:rPr>
          <w:rFonts w:ascii="Calibri" w:hAnsi="Calibri"/>
          <w:b/>
          <w:sz w:val="21"/>
          <w:highlight w:val="white"/>
        </w:rPr>
        <w:t>’</w:t>
      </w:r>
      <w:r>
        <w:rPr>
          <w:rFonts w:ascii="Calibri" w:hAnsi="Calibri"/>
          <w:b/>
          <w:sz w:val="21"/>
          <w:highlight w:val="white"/>
        </w:rPr>
        <w:t>assistance juridique en matière de droits de la personne</w:t>
      </w:r>
      <w:r>
        <w:rPr>
          <w:rFonts w:ascii="Calibri" w:hAnsi="Calibri"/>
          <w:sz w:val="21"/>
          <w:highlight w:val="white"/>
        </w:rPr>
        <w:t xml:space="preserve"> Sans frais</w:t>
      </w:r>
      <w:r w:rsidR="00E16EC1">
        <w:rPr>
          <w:rFonts w:ascii="Calibri" w:hAnsi="Calibri"/>
          <w:sz w:val="21"/>
          <w:highlight w:val="white"/>
        </w:rPr>
        <w:t> </w:t>
      </w:r>
      <w:r>
        <w:rPr>
          <w:rFonts w:ascii="Calibri" w:hAnsi="Calibri"/>
          <w:sz w:val="21"/>
          <w:highlight w:val="white"/>
        </w:rPr>
        <w:t>: 1-866-625-5179</w:t>
      </w:r>
      <w:r w:rsidR="00E16EC1">
        <w:rPr>
          <w:rFonts w:ascii="Calibri" w:hAnsi="Calibri"/>
          <w:sz w:val="21"/>
          <w:highlight w:val="white"/>
        </w:rPr>
        <w:t>/</w:t>
      </w:r>
      <w:hyperlink r:id="rId20">
        <w:r>
          <w:rPr>
            <w:rFonts w:ascii="Calibri" w:hAnsi="Calibri"/>
            <w:color w:val="1155CC"/>
            <w:sz w:val="21"/>
            <w:highlight w:val="white"/>
            <w:u w:val="single"/>
          </w:rPr>
          <w:t>www.hrlsc.on.ca</w:t>
        </w:r>
      </w:hyperlink>
    </w:p>
    <w:p w14:paraId="79981BBC" w14:textId="5818D6ED" w:rsidR="00FA2B31" w:rsidRDefault="00EC59AD">
      <w:pPr>
        <w:rPr>
          <w:rFonts w:ascii="Calibri" w:eastAsia="Calibri" w:hAnsi="Calibri" w:cs="Calibri"/>
          <w:sz w:val="21"/>
          <w:szCs w:val="21"/>
          <w:highlight w:val="white"/>
        </w:rPr>
      </w:pPr>
      <w:r>
        <w:rPr>
          <w:rFonts w:ascii="Calibri" w:hAnsi="Calibri"/>
          <w:b/>
          <w:sz w:val="21"/>
          <w:highlight w:val="white"/>
        </w:rPr>
        <w:t>Tribunal des droits de la personne de l</w:t>
      </w:r>
      <w:r w:rsidR="00E16EC1">
        <w:rPr>
          <w:rFonts w:ascii="Calibri" w:hAnsi="Calibri"/>
          <w:b/>
          <w:sz w:val="21"/>
          <w:highlight w:val="white"/>
        </w:rPr>
        <w:t>’</w:t>
      </w:r>
      <w:r>
        <w:rPr>
          <w:rFonts w:ascii="Calibri" w:hAnsi="Calibri"/>
          <w:b/>
          <w:sz w:val="21"/>
          <w:highlight w:val="white"/>
        </w:rPr>
        <w:t>Ontario</w:t>
      </w:r>
      <w:r>
        <w:rPr>
          <w:rFonts w:ascii="Calibri" w:hAnsi="Calibri"/>
          <w:sz w:val="21"/>
          <w:highlight w:val="white"/>
        </w:rPr>
        <w:t xml:space="preserve"> Sans frais</w:t>
      </w:r>
      <w:r w:rsidR="00E16EC1">
        <w:rPr>
          <w:rFonts w:ascii="Calibri" w:hAnsi="Calibri"/>
          <w:sz w:val="21"/>
          <w:highlight w:val="white"/>
        </w:rPr>
        <w:t> </w:t>
      </w:r>
      <w:r>
        <w:rPr>
          <w:rFonts w:ascii="Calibri" w:hAnsi="Calibri"/>
          <w:sz w:val="21"/>
          <w:highlight w:val="white"/>
        </w:rPr>
        <w:t>: 1-866-598-0322</w:t>
      </w:r>
      <w:r w:rsidR="00E16EC1">
        <w:rPr>
          <w:rFonts w:ascii="Calibri" w:hAnsi="Calibri"/>
          <w:sz w:val="21"/>
          <w:highlight w:val="white"/>
        </w:rPr>
        <w:t>/</w:t>
      </w:r>
      <w:hyperlink r:id="rId21">
        <w:r>
          <w:rPr>
            <w:rFonts w:ascii="Calibri" w:hAnsi="Calibri"/>
            <w:color w:val="1155CC"/>
            <w:sz w:val="21"/>
            <w:highlight w:val="white"/>
            <w:u w:val="single"/>
          </w:rPr>
          <w:t>https://tribunalsontario.ca/tdpo/</w:t>
        </w:r>
      </w:hyperlink>
      <w:r>
        <w:rPr>
          <w:rFonts w:ascii="Calibri" w:hAnsi="Calibri"/>
          <w:sz w:val="21"/>
          <w:highlight w:val="white"/>
        </w:rPr>
        <w:t xml:space="preserve"> </w:t>
      </w:r>
    </w:p>
    <w:p w14:paraId="5B6D052A" w14:textId="5B29B4B2" w:rsidR="00FA2B31" w:rsidRDefault="00EC59AD">
      <w:pPr>
        <w:rPr>
          <w:rFonts w:ascii="Calibri" w:eastAsia="Calibri" w:hAnsi="Calibri" w:cs="Calibri"/>
          <w:sz w:val="21"/>
          <w:szCs w:val="21"/>
          <w:highlight w:val="white"/>
        </w:rPr>
      </w:pPr>
      <w:r>
        <w:rPr>
          <w:rFonts w:ascii="Calibri" w:hAnsi="Calibri"/>
          <w:b/>
          <w:sz w:val="21"/>
          <w:highlight w:val="white"/>
        </w:rPr>
        <w:t>Programme pilote d’Avis juridiques indépendants aux survivant(e)s d’agression sexuelle</w:t>
      </w:r>
      <w:r>
        <w:rPr>
          <w:rFonts w:ascii="Calibri" w:hAnsi="Calibri"/>
          <w:sz w:val="21"/>
          <w:highlight w:val="white"/>
        </w:rPr>
        <w:t xml:space="preserve"> </w:t>
      </w:r>
      <w:hyperlink r:id="rId22">
        <w:r>
          <w:rPr>
            <w:rFonts w:ascii="Calibri" w:hAnsi="Calibri"/>
            <w:color w:val="1155CC"/>
            <w:sz w:val="21"/>
            <w:highlight w:val="white"/>
            <w:u w:val="single"/>
          </w:rPr>
          <w:t>https://www.ontario.ca/fr/page/avis-juridiques-independants-survivants-survivantes-agression-sexuelle</w:t>
        </w:r>
      </w:hyperlink>
      <w:r>
        <w:rPr>
          <w:rFonts w:ascii="Calibri" w:hAnsi="Calibri"/>
          <w:sz w:val="21"/>
          <w:highlight w:val="white"/>
        </w:rPr>
        <w:t xml:space="preserve"> </w:t>
      </w:r>
    </w:p>
    <w:p w14:paraId="006BFE7E" w14:textId="6A05F79D" w:rsidR="00FA2B31" w:rsidRDefault="00EC59AD">
      <w:pPr>
        <w:rPr>
          <w:rFonts w:ascii="Calibri" w:eastAsia="Calibri" w:hAnsi="Calibri" w:cs="Calibri"/>
          <w:sz w:val="21"/>
          <w:szCs w:val="21"/>
          <w:highlight w:val="white"/>
        </w:rPr>
      </w:pPr>
      <w:r>
        <w:rPr>
          <w:rFonts w:ascii="Calibri" w:hAnsi="Calibri"/>
          <w:b/>
          <w:sz w:val="21"/>
          <w:highlight w:val="white"/>
        </w:rPr>
        <w:t>Clinique Barbara Schlifer</w:t>
      </w:r>
      <w:r>
        <w:rPr>
          <w:rFonts w:ascii="Calibri" w:hAnsi="Calibri"/>
          <w:sz w:val="21"/>
          <w:highlight w:val="white"/>
        </w:rPr>
        <w:t xml:space="preserve"> 416-323-9149 / </w:t>
      </w:r>
      <w:hyperlink r:id="rId23">
        <w:r>
          <w:rPr>
            <w:rFonts w:ascii="Calibri" w:hAnsi="Calibri"/>
            <w:color w:val="1155CC"/>
            <w:sz w:val="21"/>
            <w:highlight w:val="white"/>
            <w:u w:val="single"/>
          </w:rPr>
          <w:t>https://www.schliferclinic.com</w:t>
        </w:r>
      </w:hyperlink>
      <w:r>
        <w:rPr>
          <w:rFonts w:ascii="Calibri" w:hAnsi="Calibri"/>
          <w:sz w:val="21"/>
          <w:highlight w:val="white"/>
        </w:rPr>
        <w:t xml:space="preserve"> </w:t>
      </w:r>
    </w:p>
    <w:p w14:paraId="4A0EE045" w14:textId="31A4DD32" w:rsidR="00FA2B31" w:rsidRDefault="00EC59AD">
      <w:pPr>
        <w:rPr>
          <w:rFonts w:ascii="Calibri" w:eastAsia="Calibri" w:hAnsi="Calibri" w:cs="Calibri"/>
          <w:sz w:val="21"/>
          <w:szCs w:val="21"/>
          <w:highlight w:val="white"/>
        </w:rPr>
      </w:pPr>
      <w:r>
        <w:rPr>
          <w:rFonts w:ascii="Calibri" w:hAnsi="Calibri"/>
          <w:b/>
          <w:sz w:val="21"/>
          <w:highlight w:val="white"/>
        </w:rPr>
        <w:t xml:space="preserve">Police de Toronto </w:t>
      </w:r>
      <w:r>
        <w:rPr>
          <w:rFonts w:ascii="Calibri" w:hAnsi="Calibri"/>
          <w:sz w:val="21"/>
          <w:highlight w:val="white"/>
        </w:rPr>
        <w:t>416</w:t>
      </w:r>
      <w:r w:rsidR="00E16EC1">
        <w:rPr>
          <w:rFonts w:ascii="Calibri" w:hAnsi="Calibri"/>
          <w:sz w:val="21"/>
          <w:highlight w:val="white"/>
        </w:rPr>
        <w:t> </w:t>
      </w:r>
      <w:r>
        <w:rPr>
          <w:rFonts w:ascii="Calibri" w:hAnsi="Calibri"/>
          <w:sz w:val="21"/>
          <w:highlight w:val="white"/>
        </w:rPr>
        <w:t>808-2222</w:t>
      </w:r>
      <w:r w:rsidR="00E16EC1">
        <w:rPr>
          <w:rFonts w:ascii="Calibri" w:hAnsi="Calibri"/>
          <w:sz w:val="21"/>
          <w:highlight w:val="white"/>
        </w:rPr>
        <w:t>/</w:t>
      </w:r>
      <w:hyperlink r:id="rId24">
        <w:r>
          <w:rPr>
            <w:rFonts w:ascii="Calibri" w:hAnsi="Calibri"/>
            <w:color w:val="1155CC"/>
            <w:sz w:val="21"/>
            <w:highlight w:val="white"/>
            <w:u w:val="single"/>
          </w:rPr>
          <w:t>https://yourchoice.to/reporting.php</w:t>
        </w:r>
      </w:hyperlink>
      <w:r>
        <w:rPr>
          <w:rFonts w:ascii="Calibri" w:hAnsi="Calibri"/>
          <w:sz w:val="21"/>
          <w:highlight w:val="white"/>
        </w:rPr>
        <w:t xml:space="preserve"> </w:t>
      </w:r>
    </w:p>
    <w:p w14:paraId="37BE8F42" w14:textId="77777777" w:rsidR="00FA2B31" w:rsidRDefault="00FA2B31">
      <w:pPr>
        <w:rPr>
          <w:rFonts w:ascii="Calibri" w:eastAsia="Calibri" w:hAnsi="Calibri" w:cs="Calibri"/>
          <w:sz w:val="21"/>
          <w:szCs w:val="21"/>
          <w:highlight w:val="white"/>
        </w:rPr>
      </w:pPr>
    </w:p>
    <w:p w14:paraId="248AB444" w14:textId="77777777" w:rsidR="00FA2B31" w:rsidRDefault="00EC59AD">
      <w:pPr>
        <w:jc w:val="center"/>
        <w:rPr>
          <w:rFonts w:ascii="Calibri" w:eastAsia="Calibri" w:hAnsi="Calibri" w:cs="Calibri"/>
          <w:b/>
        </w:rPr>
      </w:pPr>
      <w:r>
        <w:br w:type="page"/>
      </w:r>
    </w:p>
    <w:p w14:paraId="78324DA5" w14:textId="77777777" w:rsidR="00FA2B31" w:rsidRDefault="00EC59AD">
      <w:pPr>
        <w:jc w:val="center"/>
        <w:rPr>
          <w:rFonts w:ascii="Calibri" w:eastAsia="Calibri" w:hAnsi="Calibri" w:cs="Calibri"/>
          <w:b/>
        </w:rPr>
      </w:pPr>
      <w:r>
        <w:rPr>
          <w:rFonts w:ascii="Calibri" w:hAnsi="Calibri"/>
          <w:b/>
        </w:rPr>
        <w:lastRenderedPageBreak/>
        <w:t>ANNEXE F</w:t>
      </w:r>
    </w:p>
    <w:p w14:paraId="3CD9B4F1" w14:textId="77777777" w:rsidR="00FA2B31" w:rsidRDefault="00FA2B31">
      <w:pPr>
        <w:jc w:val="center"/>
        <w:rPr>
          <w:rFonts w:ascii="Calibri" w:eastAsia="Calibri" w:hAnsi="Calibri" w:cs="Calibri"/>
          <w:b/>
        </w:rPr>
      </w:pPr>
    </w:p>
    <w:p w14:paraId="06FF6117" w14:textId="61EA1D93" w:rsidR="00FA2B31" w:rsidRDefault="00EC59AD">
      <w:pPr>
        <w:jc w:val="center"/>
        <w:rPr>
          <w:rFonts w:ascii="Calibri" w:eastAsia="Calibri" w:hAnsi="Calibri" w:cs="Calibri"/>
          <w:b/>
        </w:rPr>
      </w:pPr>
      <w:r>
        <w:rPr>
          <w:rFonts w:ascii="Calibri" w:hAnsi="Calibri"/>
          <w:b/>
        </w:rPr>
        <w:t xml:space="preserve">AFFICHE </w:t>
      </w:r>
      <w:r w:rsidR="00E94692">
        <w:rPr>
          <w:rFonts w:ascii="Calibri" w:hAnsi="Calibri"/>
          <w:b/>
        </w:rPr>
        <w:t>SUR LES</w:t>
      </w:r>
      <w:r>
        <w:rPr>
          <w:rFonts w:ascii="Calibri" w:hAnsi="Calibri"/>
          <w:b/>
        </w:rPr>
        <w:t xml:space="preserve"> RÉPONSES EN MATIÈRE DE PEAHS</w:t>
      </w:r>
    </w:p>
    <w:p w14:paraId="0E3C532D" w14:textId="77777777" w:rsidR="00FA2B31" w:rsidRDefault="00FA2B31">
      <w:pPr>
        <w:rPr>
          <w:rFonts w:ascii="Calibri" w:eastAsia="Calibri" w:hAnsi="Calibri" w:cs="Calibri"/>
          <w:b/>
        </w:rPr>
      </w:pPr>
    </w:p>
    <w:p w14:paraId="3B4F9215" w14:textId="77777777" w:rsidR="00FA2B31" w:rsidRDefault="00EC59AD">
      <w:pPr>
        <w:rPr>
          <w:rFonts w:ascii="Calibri" w:eastAsia="Calibri" w:hAnsi="Calibri" w:cs="Calibri"/>
          <w:b/>
        </w:rPr>
      </w:pPr>
      <w:r>
        <w:rPr>
          <w:rFonts w:ascii="Calibri" w:hAnsi="Calibri"/>
          <w:b/>
        </w:rPr>
        <w:t xml:space="preserve">Mesures à prendre en cas d’exploitation, d’abus ou de harcèlement sexuels </w:t>
      </w:r>
    </w:p>
    <w:p w14:paraId="76A3F3F6" w14:textId="77777777" w:rsidR="00FA2B31" w:rsidRDefault="00FA2B31">
      <w:pPr>
        <w:rPr>
          <w:rFonts w:ascii="Calibri" w:eastAsia="Calibri" w:hAnsi="Calibri" w:cs="Calibri"/>
          <w:b/>
        </w:rPr>
      </w:pPr>
    </w:p>
    <w:p w14:paraId="0AD31763" w14:textId="77777777" w:rsidR="00FA2B31" w:rsidRDefault="00EC59AD">
      <w:pPr>
        <w:numPr>
          <w:ilvl w:val="0"/>
          <w:numId w:val="4"/>
        </w:numPr>
        <w:rPr>
          <w:rFonts w:ascii="Calibri" w:eastAsia="Calibri" w:hAnsi="Calibri" w:cs="Calibri"/>
          <w:b/>
        </w:rPr>
      </w:pPr>
      <w:r>
        <w:rPr>
          <w:rFonts w:ascii="Calibri" w:hAnsi="Calibri"/>
          <w:b/>
        </w:rPr>
        <w:t>Conserver une trace</w:t>
      </w:r>
    </w:p>
    <w:p w14:paraId="5F34DD8C" w14:textId="77777777" w:rsidR="00FA2B31" w:rsidRDefault="00EC59AD">
      <w:pPr>
        <w:numPr>
          <w:ilvl w:val="0"/>
          <w:numId w:val="16"/>
        </w:numPr>
        <w:rPr>
          <w:rFonts w:ascii="Calibri" w:eastAsia="Calibri" w:hAnsi="Calibri" w:cs="Calibri"/>
        </w:rPr>
      </w:pPr>
      <w:r>
        <w:rPr>
          <w:rFonts w:ascii="Calibri" w:hAnsi="Calibri"/>
        </w:rPr>
        <w:t>Prendre des notes.</w:t>
      </w:r>
    </w:p>
    <w:p w14:paraId="0A2420A0" w14:textId="3B2129F7" w:rsidR="00FA2B31" w:rsidRDefault="00EC59AD">
      <w:pPr>
        <w:numPr>
          <w:ilvl w:val="0"/>
          <w:numId w:val="16"/>
        </w:numPr>
        <w:rPr>
          <w:rFonts w:ascii="Calibri" w:eastAsia="Calibri" w:hAnsi="Calibri" w:cs="Calibri"/>
        </w:rPr>
      </w:pPr>
      <w:r>
        <w:rPr>
          <w:rFonts w:ascii="Calibri" w:hAnsi="Calibri"/>
        </w:rPr>
        <w:t>Enregistrer des captures d</w:t>
      </w:r>
      <w:r w:rsidR="00E16EC1">
        <w:rPr>
          <w:rFonts w:ascii="Calibri" w:hAnsi="Calibri"/>
        </w:rPr>
        <w:t>’</w:t>
      </w:r>
      <w:r>
        <w:rPr>
          <w:rFonts w:ascii="Calibri" w:hAnsi="Calibri"/>
        </w:rPr>
        <w:t>écran et des courriels.</w:t>
      </w:r>
    </w:p>
    <w:p w14:paraId="270448A8" w14:textId="77777777" w:rsidR="00FA2B31" w:rsidRDefault="00EC59AD">
      <w:pPr>
        <w:numPr>
          <w:ilvl w:val="0"/>
          <w:numId w:val="16"/>
        </w:numPr>
        <w:rPr>
          <w:rFonts w:ascii="Calibri" w:eastAsia="Calibri" w:hAnsi="Calibri" w:cs="Calibri"/>
        </w:rPr>
      </w:pPr>
      <w:r>
        <w:rPr>
          <w:rFonts w:ascii="Calibri" w:hAnsi="Calibri"/>
        </w:rPr>
        <w:t>Conserver vos dossiers à la maison plutôt que sur le lieu de travail.</w:t>
      </w:r>
    </w:p>
    <w:p w14:paraId="6A642727" w14:textId="77777777" w:rsidR="00FA2B31" w:rsidRDefault="00FA2B31">
      <w:pPr>
        <w:rPr>
          <w:rFonts w:ascii="Calibri" w:eastAsia="Calibri" w:hAnsi="Calibri" w:cs="Calibri"/>
        </w:rPr>
      </w:pPr>
    </w:p>
    <w:p w14:paraId="1F3EE002" w14:textId="77777777" w:rsidR="00FA2B31" w:rsidRDefault="00EC59AD">
      <w:pPr>
        <w:numPr>
          <w:ilvl w:val="0"/>
          <w:numId w:val="4"/>
        </w:numPr>
        <w:rPr>
          <w:rFonts w:ascii="Calibri" w:eastAsia="Calibri" w:hAnsi="Calibri" w:cs="Calibri"/>
          <w:b/>
        </w:rPr>
      </w:pPr>
      <w:r>
        <w:rPr>
          <w:rFonts w:ascii="Calibri" w:hAnsi="Calibri"/>
          <w:b/>
        </w:rPr>
        <w:t>Prévenir votre employeur</w:t>
      </w:r>
    </w:p>
    <w:p w14:paraId="4A24623A" w14:textId="34088883" w:rsidR="00FA2B31" w:rsidRDefault="00EC59AD">
      <w:pPr>
        <w:numPr>
          <w:ilvl w:val="0"/>
          <w:numId w:val="8"/>
        </w:numPr>
        <w:rPr>
          <w:rFonts w:ascii="Calibri" w:eastAsia="Calibri" w:hAnsi="Calibri" w:cs="Calibri"/>
        </w:rPr>
      </w:pPr>
      <w:r>
        <w:rPr>
          <w:rFonts w:ascii="Calibri" w:hAnsi="Calibri"/>
        </w:rPr>
        <w:t>Il existe deux façons pour un-e employé-e de déposer une plainte auprès de l’OCIC. Vous pouvez remplir un rapport d</w:t>
      </w:r>
      <w:r w:rsidR="00E16EC1">
        <w:rPr>
          <w:rFonts w:ascii="Calibri" w:hAnsi="Calibri"/>
        </w:rPr>
        <w:t>’</w:t>
      </w:r>
      <w:r>
        <w:rPr>
          <w:rFonts w:ascii="Calibri" w:hAnsi="Calibri"/>
        </w:rPr>
        <w:t>incident disponible sur le site Web de l</w:t>
      </w:r>
      <w:r w:rsidR="00E16EC1">
        <w:rPr>
          <w:rFonts w:ascii="Calibri" w:hAnsi="Calibri"/>
        </w:rPr>
        <w:t>’</w:t>
      </w:r>
      <w:r>
        <w:rPr>
          <w:rFonts w:ascii="Calibri" w:hAnsi="Calibri"/>
        </w:rPr>
        <w:t>OCIC, ou vous pouvez faire rapport directement à la direction générale ou à la présidence du conseil d</w:t>
      </w:r>
      <w:r w:rsidR="00E16EC1">
        <w:rPr>
          <w:rFonts w:ascii="Calibri" w:hAnsi="Calibri"/>
        </w:rPr>
        <w:t>’</w:t>
      </w:r>
      <w:r>
        <w:rPr>
          <w:rFonts w:ascii="Calibri" w:hAnsi="Calibri"/>
        </w:rPr>
        <w:t xml:space="preserve">administration. </w:t>
      </w:r>
    </w:p>
    <w:p w14:paraId="70D91911" w14:textId="67D0BE6C" w:rsidR="00FA2B31" w:rsidRDefault="00EC59AD">
      <w:pPr>
        <w:numPr>
          <w:ilvl w:val="0"/>
          <w:numId w:val="12"/>
        </w:numPr>
        <w:rPr>
          <w:rFonts w:ascii="Calibri" w:eastAsia="Calibri" w:hAnsi="Calibri" w:cs="Calibri"/>
        </w:rPr>
      </w:pPr>
      <w:r>
        <w:rPr>
          <w:rFonts w:ascii="Calibri" w:hAnsi="Calibri"/>
        </w:rPr>
        <w:t>Référez-vous aux traces que vous avez sauvegardé</w:t>
      </w:r>
      <w:r w:rsidR="00E16EC1">
        <w:rPr>
          <w:rFonts w:ascii="Calibri" w:hAnsi="Calibri"/>
        </w:rPr>
        <w:t>e</w:t>
      </w:r>
      <w:r>
        <w:rPr>
          <w:rFonts w:ascii="Calibri" w:hAnsi="Calibri"/>
        </w:rPr>
        <w:t>s lors du dépôt d</w:t>
      </w:r>
      <w:r w:rsidR="00E16EC1">
        <w:rPr>
          <w:rFonts w:ascii="Calibri" w:hAnsi="Calibri"/>
        </w:rPr>
        <w:t>’</w:t>
      </w:r>
      <w:r>
        <w:rPr>
          <w:rFonts w:ascii="Calibri" w:hAnsi="Calibri"/>
        </w:rPr>
        <w:t>une plainte.</w:t>
      </w:r>
    </w:p>
    <w:p w14:paraId="53A3A4C0" w14:textId="77777777" w:rsidR="00FA2B31" w:rsidRDefault="00FA2B31">
      <w:pPr>
        <w:ind w:left="1440"/>
        <w:rPr>
          <w:rFonts w:ascii="Calibri" w:eastAsia="Calibri" w:hAnsi="Calibri" w:cs="Calibri"/>
          <w:b/>
        </w:rPr>
      </w:pPr>
    </w:p>
    <w:p w14:paraId="47F43217" w14:textId="29E5A67C" w:rsidR="00FA2B31" w:rsidRDefault="00EC59AD">
      <w:pPr>
        <w:numPr>
          <w:ilvl w:val="0"/>
          <w:numId w:val="4"/>
        </w:numPr>
        <w:rPr>
          <w:rFonts w:ascii="Calibri" w:eastAsia="Calibri" w:hAnsi="Calibri" w:cs="Calibri"/>
          <w:b/>
        </w:rPr>
      </w:pPr>
      <w:r>
        <w:rPr>
          <w:rFonts w:ascii="Calibri" w:hAnsi="Calibri"/>
          <w:b/>
        </w:rPr>
        <w:t>Demander de l</w:t>
      </w:r>
      <w:r w:rsidR="00E16EC1">
        <w:rPr>
          <w:rFonts w:ascii="Calibri" w:hAnsi="Calibri"/>
          <w:b/>
        </w:rPr>
        <w:t>’</w:t>
      </w:r>
      <w:r>
        <w:rPr>
          <w:rFonts w:ascii="Calibri" w:hAnsi="Calibri"/>
          <w:b/>
        </w:rPr>
        <w:t>aide externe</w:t>
      </w:r>
    </w:p>
    <w:p w14:paraId="7E327C1C" w14:textId="63DF5C76" w:rsidR="00FA2B31" w:rsidRDefault="00EC59AD">
      <w:pPr>
        <w:numPr>
          <w:ilvl w:val="0"/>
          <w:numId w:val="1"/>
        </w:numPr>
        <w:rPr>
          <w:rFonts w:ascii="Calibri" w:eastAsia="Calibri" w:hAnsi="Calibri" w:cs="Calibri"/>
        </w:rPr>
      </w:pPr>
      <w:r>
        <w:rPr>
          <w:rFonts w:ascii="Calibri" w:hAnsi="Calibri"/>
        </w:rPr>
        <w:t>Vous pouvez également déposer une plainte pénale ou en matière de droits de la personne en communiquant avec</w:t>
      </w:r>
      <w:r w:rsidR="00E16EC1">
        <w:rPr>
          <w:rFonts w:ascii="Calibri" w:hAnsi="Calibri"/>
        </w:rPr>
        <w:t> </w:t>
      </w:r>
      <w:r>
        <w:rPr>
          <w:rFonts w:ascii="Calibri" w:hAnsi="Calibri"/>
        </w:rPr>
        <w:t>:</w:t>
      </w:r>
    </w:p>
    <w:p w14:paraId="71D0439E" w14:textId="2827B172" w:rsidR="00FA2B31" w:rsidRDefault="00EC59AD">
      <w:pPr>
        <w:numPr>
          <w:ilvl w:val="1"/>
          <w:numId w:val="1"/>
        </w:numPr>
        <w:rPr>
          <w:rFonts w:ascii="Calibri" w:eastAsia="Calibri" w:hAnsi="Calibri" w:cs="Calibri"/>
          <w:b/>
        </w:rPr>
      </w:pPr>
      <w:r>
        <w:rPr>
          <w:rFonts w:ascii="Calibri" w:hAnsi="Calibri"/>
          <w:highlight w:val="white"/>
        </w:rPr>
        <w:t>Centre d</w:t>
      </w:r>
      <w:r w:rsidR="00E16EC1">
        <w:rPr>
          <w:rFonts w:ascii="Calibri" w:hAnsi="Calibri"/>
          <w:highlight w:val="white"/>
        </w:rPr>
        <w:t>’</w:t>
      </w:r>
      <w:r>
        <w:rPr>
          <w:rFonts w:ascii="Calibri" w:hAnsi="Calibri"/>
          <w:highlight w:val="white"/>
        </w:rPr>
        <w:t>assistance juridique en matière de droits de la personne - Sans frais</w:t>
      </w:r>
      <w:r w:rsidR="00E16EC1">
        <w:rPr>
          <w:rFonts w:ascii="Calibri" w:hAnsi="Calibri"/>
          <w:highlight w:val="white"/>
        </w:rPr>
        <w:t> </w:t>
      </w:r>
      <w:r>
        <w:rPr>
          <w:rFonts w:ascii="Calibri" w:hAnsi="Calibri"/>
          <w:highlight w:val="white"/>
        </w:rPr>
        <w:t>: 1-866-625-5179</w:t>
      </w:r>
      <w:r w:rsidR="00E16EC1">
        <w:rPr>
          <w:rFonts w:ascii="Calibri" w:hAnsi="Calibri"/>
          <w:highlight w:val="white"/>
        </w:rPr>
        <w:t>/</w:t>
      </w:r>
      <w:hyperlink r:id="rId25">
        <w:r>
          <w:rPr>
            <w:rFonts w:ascii="Calibri" w:hAnsi="Calibri"/>
            <w:color w:val="1155CC"/>
            <w:highlight w:val="white"/>
            <w:u w:val="single"/>
          </w:rPr>
          <w:t>www.hrlsc.on.ca</w:t>
        </w:r>
      </w:hyperlink>
    </w:p>
    <w:p w14:paraId="5DBEF191" w14:textId="4913C91F" w:rsidR="00FA2B31" w:rsidRDefault="00EC59AD">
      <w:pPr>
        <w:numPr>
          <w:ilvl w:val="1"/>
          <w:numId w:val="1"/>
        </w:numPr>
        <w:rPr>
          <w:rFonts w:ascii="Calibri" w:eastAsia="Calibri" w:hAnsi="Calibri" w:cs="Calibri"/>
          <w:highlight w:val="white"/>
        </w:rPr>
      </w:pPr>
      <w:r>
        <w:rPr>
          <w:rFonts w:ascii="Calibri" w:hAnsi="Calibri"/>
          <w:highlight w:val="white"/>
        </w:rPr>
        <w:t>Tribunal des droits de la personne de l</w:t>
      </w:r>
      <w:r w:rsidR="00E16EC1">
        <w:rPr>
          <w:rFonts w:ascii="Calibri" w:hAnsi="Calibri"/>
          <w:highlight w:val="white"/>
        </w:rPr>
        <w:t>’</w:t>
      </w:r>
      <w:r>
        <w:rPr>
          <w:rFonts w:ascii="Calibri" w:hAnsi="Calibri"/>
          <w:highlight w:val="white"/>
        </w:rPr>
        <w:t>Ontario - Sans frais</w:t>
      </w:r>
      <w:r w:rsidR="00E16EC1">
        <w:rPr>
          <w:rFonts w:ascii="Calibri" w:hAnsi="Calibri"/>
          <w:highlight w:val="white"/>
        </w:rPr>
        <w:t> </w:t>
      </w:r>
      <w:r>
        <w:rPr>
          <w:rFonts w:ascii="Calibri" w:hAnsi="Calibri"/>
          <w:highlight w:val="white"/>
        </w:rPr>
        <w:t>: 1-866-598-0322</w:t>
      </w:r>
      <w:r w:rsidR="00E16EC1">
        <w:rPr>
          <w:rFonts w:ascii="Calibri" w:hAnsi="Calibri"/>
          <w:highlight w:val="white"/>
        </w:rPr>
        <w:t>/</w:t>
      </w:r>
      <w:hyperlink r:id="rId26">
        <w:r>
          <w:rPr>
            <w:rFonts w:ascii="Calibri" w:hAnsi="Calibri"/>
            <w:color w:val="1155CC"/>
            <w:highlight w:val="white"/>
            <w:u w:val="single"/>
          </w:rPr>
          <w:t>https://tribunalsontario.ca/tdpo/</w:t>
        </w:r>
      </w:hyperlink>
      <w:r>
        <w:rPr>
          <w:rFonts w:ascii="Calibri" w:hAnsi="Calibri"/>
          <w:highlight w:val="white"/>
        </w:rPr>
        <w:t xml:space="preserve"> </w:t>
      </w:r>
    </w:p>
    <w:p w14:paraId="01463A8C" w14:textId="7E4C0834" w:rsidR="00FA2B31" w:rsidRDefault="00EC59AD">
      <w:pPr>
        <w:numPr>
          <w:ilvl w:val="1"/>
          <w:numId w:val="1"/>
        </w:numPr>
        <w:rPr>
          <w:rFonts w:ascii="Calibri" w:eastAsia="Calibri" w:hAnsi="Calibri" w:cs="Calibri"/>
          <w:highlight w:val="white"/>
        </w:rPr>
      </w:pPr>
      <w:r w:rsidRPr="00325D6D">
        <w:rPr>
          <w:rFonts w:asciiTheme="majorHAnsi" w:hAnsiTheme="majorHAnsi" w:cstheme="majorHAnsi"/>
        </w:rPr>
        <w:t>Programme pilote d’</w:t>
      </w:r>
      <w:r w:rsidRPr="00325D6D">
        <w:rPr>
          <w:rFonts w:asciiTheme="majorHAnsi" w:hAnsiTheme="majorHAnsi" w:cstheme="majorHAnsi"/>
          <w:highlight w:val="white"/>
        </w:rPr>
        <w:t>Avis juridiques indépendants pour aux survivant-e-s d</w:t>
      </w:r>
      <w:r w:rsidR="00E16EC1">
        <w:rPr>
          <w:rFonts w:asciiTheme="majorHAnsi" w:hAnsiTheme="majorHAnsi" w:cstheme="majorHAnsi"/>
          <w:highlight w:val="white"/>
        </w:rPr>
        <w:t>’</w:t>
      </w:r>
      <w:r w:rsidRPr="00325D6D">
        <w:rPr>
          <w:rFonts w:asciiTheme="majorHAnsi" w:hAnsiTheme="majorHAnsi" w:cstheme="majorHAnsi"/>
          <w:highlight w:val="white"/>
        </w:rPr>
        <w:t xml:space="preserve">agression sexuelle - </w:t>
      </w:r>
      <w:hyperlink r:id="rId27">
        <w:r>
          <w:rPr>
            <w:rFonts w:ascii="Calibri" w:hAnsi="Calibri"/>
            <w:color w:val="1155CC"/>
            <w:highlight w:val="white"/>
            <w:u w:val="single"/>
          </w:rPr>
          <w:t>https://www.attorneygeneral.jus.gov.on.ca/english/ovss/ila.php</w:t>
        </w:r>
      </w:hyperlink>
      <w:r>
        <w:rPr>
          <w:rFonts w:ascii="Calibri" w:hAnsi="Calibri"/>
          <w:highlight w:val="white"/>
        </w:rPr>
        <w:t xml:space="preserve"> </w:t>
      </w:r>
    </w:p>
    <w:p w14:paraId="7E40AB6D" w14:textId="7EF9AB2C" w:rsidR="00FA2B31" w:rsidRDefault="00EC59AD">
      <w:pPr>
        <w:numPr>
          <w:ilvl w:val="1"/>
          <w:numId w:val="1"/>
        </w:numPr>
        <w:rPr>
          <w:rFonts w:ascii="Calibri" w:eastAsia="Calibri" w:hAnsi="Calibri" w:cs="Calibri"/>
          <w:highlight w:val="white"/>
        </w:rPr>
      </w:pPr>
      <w:r>
        <w:rPr>
          <w:rFonts w:ascii="Calibri" w:hAnsi="Calibri"/>
          <w:highlight w:val="white"/>
        </w:rPr>
        <w:t>Clinique Barbara Schlifer - 416-323-9149</w:t>
      </w:r>
      <w:r w:rsidR="00E16EC1">
        <w:rPr>
          <w:rFonts w:ascii="Calibri" w:hAnsi="Calibri"/>
          <w:highlight w:val="white"/>
        </w:rPr>
        <w:t>/</w:t>
      </w:r>
      <w:hyperlink r:id="rId28">
        <w:r>
          <w:rPr>
            <w:rFonts w:ascii="Calibri" w:hAnsi="Calibri"/>
            <w:color w:val="1155CC"/>
            <w:highlight w:val="white"/>
            <w:u w:val="single"/>
          </w:rPr>
          <w:t>https://www.schliferclinic.com</w:t>
        </w:r>
      </w:hyperlink>
      <w:r>
        <w:rPr>
          <w:rFonts w:ascii="Calibri" w:hAnsi="Calibri"/>
          <w:highlight w:val="white"/>
        </w:rPr>
        <w:t xml:space="preserve"> </w:t>
      </w:r>
    </w:p>
    <w:p w14:paraId="11FD7900" w14:textId="0BB98DED" w:rsidR="00FA2B31" w:rsidRDefault="00EC59AD">
      <w:pPr>
        <w:numPr>
          <w:ilvl w:val="1"/>
          <w:numId w:val="1"/>
        </w:numPr>
        <w:rPr>
          <w:rFonts w:ascii="Calibri" w:eastAsia="Calibri" w:hAnsi="Calibri" w:cs="Calibri"/>
          <w:highlight w:val="white"/>
        </w:rPr>
      </w:pPr>
      <w:r>
        <w:rPr>
          <w:rFonts w:ascii="Calibri" w:hAnsi="Calibri"/>
          <w:highlight w:val="white"/>
        </w:rPr>
        <w:t>Police de Toronto - 416</w:t>
      </w:r>
      <w:r w:rsidR="00E16EC1">
        <w:rPr>
          <w:rFonts w:ascii="Calibri" w:hAnsi="Calibri"/>
          <w:highlight w:val="white"/>
        </w:rPr>
        <w:t> </w:t>
      </w:r>
      <w:r>
        <w:rPr>
          <w:rFonts w:ascii="Calibri" w:hAnsi="Calibri"/>
          <w:highlight w:val="white"/>
        </w:rPr>
        <w:t>808-2222</w:t>
      </w:r>
      <w:r w:rsidR="00E16EC1">
        <w:rPr>
          <w:rFonts w:ascii="Calibri" w:hAnsi="Calibri"/>
          <w:highlight w:val="white"/>
        </w:rPr>
        <w:t>/</w:t>
      </w:r>
      <w:hyperlink r:id="rId29">
        <w:r>
          <w:rPr>
            <w:rFonts w:ascii="Calibri" w:hAnsi="Calibri"/>
            <w:color w:val="1155CC"/>
            <w:highlight w:val="white"/>
            <w:u w:val="single"/>
          </w:rPr>
          <w:t>https://yourchoice.to/reporting.php</w:t>
        </w:r>
      </w:hyperlink>
      <w:r>
        <w:rPr>
          <w:rFonts w:ascii="Calibri" w:hAnsi="Calibri"/>
          <w:highlight w:val="white"/>
        </w:rPr>
        <w:t xml:space="preserve"> </w:t>
      </w:r>
    </w:p>
    <w:p w14:paraId="4417B284" w14:textId="77777777" w:rsidR="00FA2B31" w:rsidRDefault="00FA2B31">
      <w:pPr>
        <w:rPr>
          <w:rFonts w:ascii="Calibri" w:eastAsia="Calibri" w:hAnsi="Calibri" w:cs="Calibri"/>
          <w:b/>
        </w:rPr>
      </w:pPr>
    </w:p>
    <w:p w14:paraId="5C2850A9" w14:textId="77777777" w:rsidR="00FA2B31" w:rsidRDefault="00EC59AD">
      <w:pPr>
        <w:numPr>
          <w:ilvl w:val="0"/>
          <w:numId w:val="4"/>
        </w:numPr>
        <w:rPr>
          <w:rFonts w:ascii="Calibri" w:eastAsia="Calibri" w:hAnsi="Calibri" w:cs="Calibri"/>
          <w:b/>
        </w:rPr>
      </w:pPr>
      <w:r>
        <w:rPr>
          <w:rFonts w:ascii="Calibri" w:hAnsi="Calibri"/>
          <w:b/>
        </w:rPr>
        <w:t>Trouver des alliés</w:t>
      </w:r>
    </w:p>
    <w:p w14:paraId="11AB5404" w14:textId="4C3DE0EC" w:rsidR="00FA2B31" w:rsidRDefault="00EC59AD">
      <w:pPr>
        <w:numPr>
          <w:ilvl w:val="0"/>
          <w:numId w:val="5"/>
        </w:numPr>
        <w:rPr>
          <w:rFonts w:ascii="Calibri" w:eastAsia="Calibri" w:hAnsi="Calibri" w:cs="Calibri"/>
        </w:rPr>
      </w:pPr>
      <w:r>
        <w:rPr>
          <w:rFonts w:ascii="Calibri" w:hAnsi="Calibri"/>
        </w:rPr>
        <w:t>De nombreuses institutions et organisations sont en mesure de fournir un soutien immédiat, notamment</w:t>
      </w:r>
      <w:r w:rsidR="00E16EC1">
        <w:rPr>
          <w:rFonts w:ascii="Calibri" w:hAnsi="Calibri"/>
        </w:rPr>
        <w:t> </w:t>
      </w:r>
      <w:r>
        <w:rPr>
          <w:rFonts w:ascii="Calibri" w:hAnsi="Calibri"/>
        </w:rPr>
        <w:t>:</w:t>
      </w:r>
    </w:p>
    <w:p w14:paraId="74C2D127" w14:textId="004EB555" w:rsidR="00FA2B31" w:rsidRDefault="00EC59AD">
      <w:pPr>
        <w:numPr>
          <w:ilvl w:val="1"/>
          <w:numId w:val="5"/>
        </w:numPr>
        <w:rPr>
          <w:rFonts w:ascii="Calibri" w:eastAsia="Calibri" w:hAnsi="Calibri" w:cs="Calibri"/>
          <w:b/>
        </w:rPr>
      </w:pPr>
      <w:r>
        <w:rPr>
          <w:rFonts w:ascii="Calibri" w:hAnsi="Calibri"/>
          <w:highlight w:val="white"/>
        </w:rPr>
        <w:t>Ligne d’assistance téléphonique pour femmes agressées - 416-863-0511</w:t>
      </w:r>
      <w:r w:rsidR="00E16EC1">
        <w:rPr>
          <w:rFonts w:ascii="Calibri" w:hAnsi="Calibri"/>
          <w:highlight w:val="white"/>
        </w:rPr>
        <w:t>/</w:t>
      </w:r>
      <w:r>
        <w:rPr>
          <w:rFonts w:ascii="Calibri" w:hAnsi="Calibri"/>
          <w:highlight w:val="white"/>
        </w:rPr>
        <w:t>Sans frais</w:t>
      </w:r>
      <w:r w:rsidR="00E16EC1">
        <w:rPr>
          <w:rFonts w:ascii="Calibri" w:hAnsi="Calibri"/>
          <w:highlight w:val="white"/>
        </w:rPr>
        <w:t> </w:t>
      </w:r>
      <w:r>
        <w:rPr>
          <w:rFonts w:ascii="Calibri" w:hAnsi="Calibri"/>
          <w:highlight w:val="white"/>
        </w:rPr>
        <w:t>: 1-866-863-0511</w:t>
      </w:r>
      <w:r w:rsidR="00E16EC1">
        <w:rPr>
          <w:rFonts w:ascii="Calibri" w:hAnsi="Calibri"/>
          <w:highlight w:val="white"/>
        </w:rPr>
        <w:t>/</w:t>
      </w:r>
      <w:hyperlink r:id="rId30">
        <w:r>
          <w:rPr>
            <w:rFonts w:ascii="Calibri" w:hAnsi="Calibri"/>
            <w:color w:val="1155CC"/>
            <w:highlight w:val="white"/>
            <w:u w:val="single"/>
          </w:rPr>
          <w:t>https://www.awhl.org</w:t>
        </w:r>
      </w:hyperlink>
    </w:p>
    <w:p w14:paraId="70DEABBE" w14:textId="6499D5F3" w:rsidR="00FA2B31" w:rsidRPr="00325D6D" w:rsidRDefault="00325D6D">
      <w:pPr>
        <w:numPr>
          <w:ilvl w:val="1"/>
          <w:numId w:val="5"/>
        </w:numPr>
        <w:rPr>
          <w:rFonts w:asciiTheme="majorHAnsi" w:eastAsia="Calibri" w:hAnsiTheme="majorHAnsi" w:cstheme="majorHAnsi"/>
          <w:b/>
        </w:rPr>
      </w:pPr>
      <w:r w:rsidRPr="00325D6D">
        <w:rPr>
          <w:rFonts w:asciiTheme="majorHAnsi" w:hAnsiTheme="majorHAnsi" w:cstheme="majorHAnsi"/>
        </w:rPr>
        <w:t>C</w:t>
      </w:r>
      <w:r w:rsidR="00EC59AD" w:rsidRPr="00325D6D">
        <w:rPr>
          <w:rFonts w:asciiTheme="majorHAnsi" w:hAnsiTheme="majorHAnsi" w:cstheme="majorHAnsi"/>
        </w:rPr>
        <w:t>entre d’aide aux victimes de viol</w:t>
      </w:r>
      <w:r w:rsidR="00E16EC1">
        <w:rPr>
          <w:rFonts w:asciiTheme="majorHAnsi" w:hAnsiTheme="majorHAnsi" w:cstheme="majorHAnsi"/>
        </w:rPr>
        <w:t>/</w:t>
      </w:r>
      <w:r w:rsidR="00EC59AD" w:rsidRPr="00325D6D">
        <w:rPr>
          <w:rFonts w:asciiTheme="majorHAnsi" w:hAnsiTheme="majorHAnsi" w:cstheme="majorHAnsi"/>
        </w:rPr>
        <w:t xml:space="preserve">Femmes multiculturelles contre le viol </w:t>
      </w:r>
      <w:r w:rsidR="00EC59AD" w:rsidRPr="00325D6D">
        <w:rPr>
          <w:rFonts w:asciiTheme="majorHAnsi" w:hAnsiTheme="majorHAnsi" w:cstheme="majorHAnsi"/>
          <w:highlight w:val="white"/>
        </w:rPr>
        <w:t>- 416-597-8808</w:t>
      </w:r>
      <w:r w:rsidR="00E16EC1">
        <w:rPr>
          <w:rFonts w:asciiTheme="majorHAnsi" w:hAnsiTheme="majorHAnsi" w:cstheme="majorHAnsi"/>
          <w:highlight w:val="white"/>
        </w:rPr>
        <w:t>/</w:t>
      </w:r>
      <w:hyperlink r:id="rId31">
        <w:r w:rsidR="00EC59AD" w:rsidRPr="00325D6D">
          <w:rPr>
            <w:rFonts w:asciiTheme="majorHAnsi" w:hAnsiTheme="majorHAnsi" w:cstheme="majorHAnsi"/>
            <w:color w:val="1155CC"/>
            <w:highlight w:val="white"/>
            <w:u w:val="single"/>
          </w:rPr>
          <w:t>https://trccmwar.ca</w:t>
        </w:r>
      </w:hyperlink>
      <w:r w:rsidR="00EC59AD" w:rsidRPr="00325D6D">
        <w:rPr>
          <w:rFonts w:asciiTheme="majorHAnsi" w:hAnsiTheme="majorHAnsi" w:cstheme="majorHAnsi"/>
          <w:highlight w:val="white"/>
        </w:rPr>
        <w:t xml:space="preserve"> </w:t>
      </w:r>
    </w:p>
    <w:p w14:paraId="296F8B7D" w14:textId="090F63C7" w:rsidR="00FA2B31" w:rsidRDefault="00EC59AD">
      <w:pPr>
        <w:numPr>
          <w:ilvl w:val="1"/>
          <w:numId w:val="5"/>
        </w:numPr>
        <w:rPr>
          <w:rFonts w:ascii="Calibri" w:eastAsia="Calibri" w:hAnsi="Calibri" w:cs="Calibri"/>
        </w:rPr>
      </w:pPr>
      <w:r>
        <w:rPr>
          <w:rFonts w:ascii="Calibri" w:hAnsi="Calibri"/>
        </w:rPr>
        <w:t>Centre de ressources des femmes autochtones de Toronto - 416-525</w:t>
      </w:r>
      <w:r w:rsidR="00E16EC1">
        <w:rPr>
          <w:rFonts w:ascii="Calibri" w:hAnsi="Calibri"/>
        </w:rPr>
        <w:t> </w:t>
      </w:r>
      <w:r>
        <w:rPr>
          <w:rFonts w:ascii="Calibri" w:hAnsi="Calibri"/>
        </w:rPr>
        <w:t>9653</w:t>
      </w:r>
      <w:r w:rsidR="00E16EC1">
        <w:rPr>
          <w:rFonts w:ascii="Calibri" w:hAnsi="Calibri"/>
        </w:rPr>
        <w:t>/</w:t>
      </w:r>
      <w:hyperlink r:id="rId32">
        <w:r>
          <w:rPr>
            <w:rFonts w:ascii="Calibri" w:hAnsi="Calibri"/>
            <w:color w:val="1155CC"/>
            <w:u w:val="single"/>
          </w:rPr>
          <w:t>https://nwrct.ca/programs/svrt/</w:t>
        </w:r>
      </w:hyperlink>
      <w:r>
        <w:rPr>
          <w:rFonts w:ascii="Calibri" w:hAnsi="Calibri"/>
        </w:rPr>
        <w:t xml:space="preserve"> </w:t>
      </w:r>
    </w:p>
    <w:p w14:paraId="374710CE" w14:textId="76F5224F" w:rsidR="00FA2B31" w:rsidRDefault="00EC59AD">
      <w:pPr>
        <w:numPr>
          <w:ilvl w:val="1"/>
          <w:numId w:val="5"/>
        </w:numPr>
        <w:rPr>
          <w:rFonts w:ascii="Calibri" w:eastAsia="Calibri" w:hAnsi="Calibri" w:cs="Calibri"/>
        </w:rPr>
      </w:pPr>
      <w:r>
        <w:rPr>
          <w:rFonts w:ascii="Calibri" w:hAnsi="Calibri"/>
        </w:rPr>
        <w:lastRenderedPageBreak/>
        <w:t>Services de soutien pour les survivants masculins d</w:t>
      </w:r>
      <w:r w:rsidR="00E16EC1">
        <w:rPr>
          <w:rFonts w:ascii="Calibri" w:hAnsi="Calibri"/>
        </w:rPr>
        <w:t>’</w:t>
      </w:r>
      <w:r>
        <w:rPr>
          <w:rFonts w:ascii="Calibri" w:hAnsi="Calibri"/>
        </w:rPr>
        <w:t>abus sexuels - 1-866-887-0015</w:t>
      </w:r>
      <w:r w:rsidR="00E16EC1">
        <w:rPr>
          <w:rFonts w:ascii="Calibri" w:hAnsi="Calibri"/>
        </w:rPr>
        <w:t>/</w:t>
      </w:r>
      <w:hyperlink r:id="rId33">
        <w:r>
          <w:rPr>
            <w:rFonts w:ascii="Calibri" w:hAnsi="Calibri"/>
            <w:color w:val="1155CC"/>
            <w:u w:val="single"/>
          </w:rPr>
          <w:t>https://www.attorneygeneral.jus.gov.on.ca/english/ovss/male_support_services/</w:t>
        </w:r>
      </w:hyperlink>
    </w:p>
    <w:p w14:paraId="3C5C72DF" w14:textId="77777777" w:rsidR="00FA2B31" w:rsidRDefault="00EC59AD">
      <w:pPr>
        <w:numPr>
          <w:ilvl w:val="1"/>
          <w:numId w:val="5"/>
        </w:numPr>
        <w:rPr>
          <w:rFonts w:ascii="Calibri" w:eastAsia="Calibri" w:hAnsi="Calibri" w:cs="Calibri"/>
        </w:rPr>
      </w:pPr>
      <w:r>
        <w:rPr>
          <w:rFonts w:ascii="Calibri" w:hAnsi="Calibri"/>
        </w:rPr>
        <w:t xml:space="preserve">1 sur 6 (Services pour hommes) - </w:t>
      </w:r>
      <w:hyperlink r:id="rId34">
        <w:r>
          <w:rPr>
            <w:rFonts w:ascii="Calibri" w:hAnsi="Calibri"/>
            <w:color w:val="1155CC"/>
            <w:u w:val="single"/>
          </w:rPr>
          <w:t>https://1in6.org</w:t>
        </w:r>
      </w:hyperlink>
    </w:p>
    <w:p w14:paraId="41AFAC27" w14:textId="77777777" w:rsidR="00FA2B31" w:rsidRDefault="00FA2B31">
      <w:pPr>
        <w:rPr>
          <w:rFonts w:ascii="Calibri" w:eastAsia="Calibri" w:hAnsi="Calibri" w:cs="Calibri"/>
        </w:rPr>
      </w:pPr>
    </w:p>
    <w:sectPr w:rsidR="00FA2B3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7ECC" w14:textId="77777777" w:rsidR="00CB2EE5" w:rsidRDefault="00CB2EE5">
      <w:pPr>
        <w:spacing w:line="240" w:lineRule="auto"/>
      </w:pPr>
      <w:r>
        <w:separator/>
      </w:r>
    </w:p>
  </w:endnote>
  <w:endnote w:type="continuationSeparator" w:id="0">
    <w:p w14:paraId="61464330" w14:textId="77777777" w:rsidR="00CB2EE5" w:rsidRDefault="00C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9F56" w14:textId="77777777" w:rsidR="00F373B7" w:rsidRDefault="00F373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96EF" w14:textId="77777777" w:rsidR="00FA2B31" w:rsidRDefault="00EC59AD">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17717F">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6CB" w14:textId="77777777" w:rsidR="00F373B7" w:rsidRDefault="00F373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CE98" w14:textId="77777777" w:rsidR="00CB2EE5" w:rsidRDefault="00CB2EE5">
      <w:pPr>
        <w:spacing w:line="240" w:lineRule="auto"/>
      </w:pPr>
      <w:r>
        <w:separator/>
      </w:r>
    </w:p>
  </w:footnote>
  <w:footnote w:type="continuationSeparator" w:id="0">
    <w:p w14:paraId="57586714" w14:textId="77777777" w:rsidR="00CB2EE5" w:rsidRDefault="00C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E14D" w14:textId="77777777" w:rsidR="00F373B7" w:rsidRDefault="00F373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EE5F" w14:textId="77777777" w:rsidR="00F373B7" w:rsidRDefault="00F373B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7424" w14:textId="77777777" w:rsidR="00F373B7" w:rsidRDefault="00F373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241"/>
    <w:multiLevelType w:val="multilevel"/>
    <w:tmpl w:val="CE2C1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948E3"/>
    <w:multiLevelType w:val="multilevel"/>
    <w:tmpl w:val="F0ACA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D2538"/>
    <w:multiLevelType w:val="multilevel"/>
    <w:tmpl w:val="2076B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4C294A"/>
    <w:multiLevelType w:val="multilevel"/>
    <w:tmpl w:val="7CF8C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E34D25"/>
    <w:multiLevelType w:val="multilevel"/>
    <w:tmpl w:val="8586F2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A741CF7"/>
    <w:multiLevelType w:val="multilevel"/>
    <w:tmpl w:val="D0EC9B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0EB2080"/>
    <w:multiLevelType w:val="multilevel"/>
    <w:tmpl w:val="FA0E7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F20DE3"/>
    <w:multiLevelType w:val="multilevel"/>
    <w:tmpl w:val="EE781E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5054D27"/>
    <w:multiLevelType w:val="multilevel"/>
    <w:tmpl w:val="1A5EF7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50A0715"/>
    <w:multiLevelType w:val="multilevel"/>
    <w:tmpl w:val="A6081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C579B6"/>
    <w:multiLevelType w:val="multilevel"/>
    <w:tmpl w:val="08F62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FE2B32"/>
    <w:multiLevelType w:val="multilevel"/>
    <w:tmpl w:val="C81A0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6500582"/>
    <w:multiLevelType w:val="multilevel"/>
    <w:tmpl w:val="F1E20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BE74BB"/>
    <w:multiLevelType w:val="multilevel"/>
    <w:tmpl w:val="D68C4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536958"/>
    <w:multiLevelType w:val="multilevel"/>
    <w:tmpl w:val="3AC616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451293F"/>
    <w:multiLevelType w:val="multilevel"/>
    <w:tmpl w:val="16E6B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621643">
    <w:abstractNumId w:val="4"/>
  </w:num>
  <w:num w:numId="2" w16cid:durableId="1920017755">
    <w:abstractNumId w:val="2"/>
  </w:num>
  <w:num w:numId="3" w16cid:durableId="484394499">
    <w:abstractNumId w:val="13"/>
  </w:num>
  <w:num w:numId="4" w16cid:durableId="218518178">
    <w:abstractNumId w:val="10"/>
  </w:num>
  <w:num w:numId="5" w16cid:durableId="181213341">
    <w:abstractNumId w:val="5"/>
  </w:num>
  <w:num w:numId="6" w16cid:durableId="2086755921">
    <w:abstractNumId w:val="3"/>
  </w:num>
  <w:num w:numId="7" w16cid:durableId="1028337497">
    <w:abstractNumId w:val="8"/>
  </w:num>
  <w:num w:numId="8" w16cid:durableId="1658148450">
    <w:abstractNumId w:val="14"/>
  </w:num>
  <w:num w:numId="9" w16cid:durableId="2028556956">
    <w:abstractNumId w:val="0"/>
  </w:num>
  <w:num w:numId="10" w16cid:durableId="1984502587">
    <w:abstractNumId w:val="6"/>
  </w:num>
  <w:num w:numId="11" w16cid:durableId="1251084108">
    <w:abstractNumId w:val="12"/>
  </w:num>
  <w:num w:numId="12" w16cid:durableId="1342511369">
    <w:abstractNumId w:val="7"/>
  </w:num>
  <w:num w:numId="13" w16cid:durableId="911499588">
    <w:abstractNumId w:val="1"/>
  </w:num>
  <w:num w:numId="14" w16cid:durableId="1948073793">
    <w:abstractNumId w:val="15"/>
  </w:num>
  <w:num w:numId="15" w16cid:durableId="93330675">
    <w:abstractNumId w:val="9"/>
  </w:num>
  <w:num w:numId="16" w16cid:durableId="1834949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31"/>
    <w:rsid w:val="00006D52"/>
    <w:rsid w:val="0017717F"/>
    <w:rsid w:val="00325D6D"/>
    <w:rsid w:val="003936FC"/>
    <w:rsid w:val="00577216"/>
    <w:rsid w:val="006378C3"/>
    <w:rsid w:val="006558A0"/>
    <w:rsid w:val="008879A1"/>
    <w:rsid w:val="00A107E4"/>
    <w:rsid w:val="00A26DD8"/>
    <w:rsid w:val="00A5787E"/>
    <w:rsid w:val="00AE7EF6"/>
    <w:rsid w:val="00B416E8"/>
    <w:rsid w:val="00CB2EE5"/>
    <w:rsid w:val="00CF006D"/>
    <w:rsid w:val="00D2427E"/>
    <w:rsid w:val="00E16EC1"/>
    <w:rsid w:val="00E2693D"/>
    <w:rsid w:val="00E94692"/>
    <w:rsid w:val="00EC59AD"/>
    <w:rsid w:val="00F373B7"/>
    <w:rsid w:val="00FA2B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82A5"/>
  <w15:docId w15:val="{B476AC13-C7BA-7E47-8E33-550084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7717F"/>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7717F"/>
    <w:rPr>
      <w:rFonts w:ascii="Times New Roman" w:hAnsi="Times New Roman" w:cs="Times New Roman"/>
      <w:sz w:val="18"/>
      <w:szCs w:val="18"/>
    </w:rPr>
  </w:style>
  <w:style w:type="paragraph" w:styleId="En-tte">
    <w:name w:val="header"/>
    <w:basedOn w:val="Normal"/>
    <w:link w:val="En-tteCar"/>
    <w:uiPriority w:val="99"/>
    <w:unhideWhenUsed/>
    <w:rsid w:val="00F373B7"/>
    <w:pPr>
      <w:tabs>
        <w:tab w:val="center" w:pos="4680"/>
        <w:tab w:val="right" w:pos="9360"/>
      </w:tabs>
      <w:spacing w:line="240" w:lineRule="auto"/>
    </w:pPr>
  </w:style>
  <w:style w:type="character" w:customStyle="1" w:styleId="En-tteCar">
    <w:name w:val="En-tête Car"/>
    <w:basedOn w:val="Policepardfaut"/>
    <w:link w:val="En-tte"/>
    <w:uiPriority w:val="99"/>
    <w:rsid w:val="00F373B7"/>
  </w:style>
  <w:style w:type="paragraph" w:styleId="Pieddepage">
    <w:name w:val="footer"/>
    <w:basedOn w:val="Normal"/>
    <w:link w:val="PieddepageCar"/>
    <w:uiPriority w:val="99"/>
    <w:unhideWhenUsed/>
    <w:rsid w:val="00F373B7"/>
    <w:pPr>
      <w:tabs>
        <w:tab w:val="center" w:pos="4680"/>
        <w:tab w:val="right" w:pos="9360"/>
      </w:tabs>
      <w:spacing w:line="240" w:lineRule="auto"/>
    </w:pPr>
  </w:style>
  <w:style w:type="character" w:customStyle="1" w:styleId="PieddepageCar">
    <w:name w:val="Pied de page Car"/>
    <w:basedOn w:val="Policepardfaut"/>
    <w:link w:val="Pieddepage"/>
    <w:uiPriority w:val="99"/>
    <w:rsid w:val="00F3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hildren.gov.on.ca/htdocs/English/childrensaid/reportingabuse/abuseandneglect.aspx" TargetMode="External"/><Relationship Id="rId18" Type="http://schemas.openxmlformats.org/officeDocument/2006/relationships/hyperlink" Target="https://www.ontario.ca/fr/page/demandez-de-laide-en-cas-de-violence" TargetMode="External"/><Relationship Id="rId26" Type="http://schemas.openxmlformats.org/officeDocument/2006/relationships/hyperlink" Target="https://tribunalsontario.ca/tdpo/" TargetMode="External"/><Relationship Id="rId39" Type="http://schemas.openxmlformats.org/officeDocument/2006/relationships/header" Target="header3.xml"/><Relationship Id="rId21" Type="http://schemas.openxmlformats.org/officeDocument/2006/relationships/hyperlink" Target="https://tribunalsontario.ca/tdpo/" TargetMode="External"/><Relationship Id="rId34" Type="http://schemas.openxmlformats.org/officeDocument/2006/relationships/hyperlink" Target="https://1in6.org" TargetMode="External"/><Relationship Id="rId42" Type="http://schemas.openxmlformats.org/officeDocument/2006/relationships/theme" Target="theme/theme1.xml"/><Relationship Id="rId7" Type="http://schemas.openxmlformats.org/officeDocument/2006/relationships/hyperlink" Target="https://ccic.ca/centre-of-expertise-on-the-prevention-of-sexual-exploitation-and-abuse-serving-canadian-international-development-and-humanitarian-aid-organizations%E2%80%AF/" TargetMode="External"/><Relationship Id="rId2" Type="http://schemas.openxmlformats.org/officeDocument/2006/relationships/styles" Target="styles.xml"/><Relationship Id="rId16" Type="http://schemas.openxmlformats.org/officeDocument/2006/relationships/hyperlink" Target="https://trccmwar.ca" TargetMode="External"/><Relationship Id="rId20" Type="http://schemas.openxmlformats.org/officeDocument/2006/relationships/hyperlink" Target="http://www.hrlsc.on.ca/" TargetMode="External"/><Relationship Id="rId29" Type="http://schemas.openxmlformats.org/officeDocument/2006/relationships/hyperlink" Target="https://yourchoice.to/reporting.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statute/17c14" TargetMode="External"/><Relationship Id="rId24" Type="http://schemas.openxmlformats.org/officeDocument/2006/relationships/hyperlink" Target="https://yourchoice.to/reporting.php" TargetMode="External"/><Relationship Id="rId32" Type="http://schemas.openxmlformats.org/officeDocument/2006/relationships/hyperlink" Target="https://nwrct.ca/programs/svr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awhl.org" TargetMode="External"/><Relationship Id="rId23" Type="http://schemas.openxmlformats.org/officeDocument/2006/relationships/hyperlink" Target="https://www.schliferclinic.com" TargetMode="External"/><Relationship Id="rId28" Type="http://schemas.openxmlformats.org/officeDocument/2006/relationships/hyperlink" Target="https://www.schliferclinic.com" TargetMode="External"/><Relationship Id="rId36" Type="http://schemas.openxmlformats.org/officeDocument/2006/relationships/header" Target="header2.xml"/><Relationship Id="rId10" Type="http://schemas.openxmlformats.org/officeDocument/2006/relationships/hyperlink" Target="https://www.international.gc.ca/world-monde/issues_development-enjeux_developpement/sexual_exploitation-exploitation_sexuels/expectations-attentes.aspx?lang=fra" TargetMode="External"/><Relationship Id="rId19" Type="http://schemas.openxmlformats.org/officeDocument/2006/relationships/hyperlink" Target="https://1in6.org" TargetMode="External"/><Relationship Id="rId31" Type="http://schemas.openxmlformats.org/officeDocument/2006/relationships/hyperlink" Target="https://trccmwar.ca" TargetMode="External"/><Relationship Id="rId4" Type="http://schemas.openxmlformats.org/officeDocument/2006/relationships/webSettings" Target="webSettings.xml"/><Relationship Id="rId9" Type="http://schemas.openxmlformats.org/officeDocument/2006/relationships/hyperlink" Target="https://www.ocic.on.ca/about-us/" TargetMode="External"/><Relationship Id="rId14" Type="http://schemas.openxmlformats.org/officeDocument/2006/relationships/hyperlink" Target="http://www.children.gov.on.ca/htdocs/English/childrensaid/reportingabuse/abuseandneglect.aspx" TargetMode="External"/><Relationship Id="rId22" Type="http://schemas.openxmlformats.org/officeDocument/2006/relationships/hyperlink" Target="https://www.ontario.ca/fr/page/avis-juridiques-independants-survivants-survivantes-agression-sexuelle" TargetMode="External"/><Relationship Id="rId27" Type="http://schemas.openxmlformats.org/officeDocument/2006/relationships/hyperlink" Target="https://www.ontario.ca/fr/page/avis-juridiques-independants-survivants-survivantes-agression-sexuelle" TargetMode="External"/><Relationship Id="rId30" Type="http://schemas.openxmlformats.org/officeDocument/2006/relationships/hyperlink" Target="https://www.awhl.org" TargetMode="External"/><Relationship Id="rId35" Type="http://schemas.openxmlformats.org/officeDocument/2006/relationships/header" Target="header1.xml"/><Relationship Id="rId8" Type="http://schemas.openxmlformats.org/officeDocument/2006/relationships/hyperlink" Target="https://cooperation.ca/fr/news/engagement-des-leaders-du-ccci-a-prevenir-et-a-combattre-linconduite-sexuelle-2/" TargetMode="External"/><Relationship Id="rId3" Type="http://schemas.openxmlformats.org/officeDocument/2006/relationships/settings" Target="settings.xml"/><Relationship Id="rId12" Type="http://schemas.openxmlformats.org/officeDocument/2006/relationships/hyperlink" Target="https://www.ontario.ca/laws/statute/17c14" TargetMode="External"/><Relationship Id="rId17" Type="http://schemas.openxmlformats.org/officeDocument/2006/relationships/hyperlink" Target="https://nwrct.ca/programs/svrt/" TargetMode="External"/><Relationship Id="rId25" Type="http://schemas.openxmlformats.org/officeDocument/2006/relationships/hyperlink" Target="http://www.hrlsc.on.ca/" TargetMode="External"/><Relationship Id="rId33" Type="http://schemas.openxmlformats.org/officeDocument/2006/relationships/hyperlink" Target="https://www.ontario.ca/fr/page/demandez-de-laide-en-cas-de-violence"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27</Pages>
  <Words>7607</Words>
  <Characters>41841</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Cote</cp:lastModifiedBy>
  <cp:revision>15</cp:revision>
  <dcterms:created xsi:type="dcterms:W3CDTF">2023-09-14T13:55:00Z</dcterms:created>
  <dcterms:modified xsi:type="dcterms:W3CDTF">2023-10-19T02:13:00Z</dcterms:modified>
</cp:coreProperties>
</file>