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484A" w14:textId="20B32C94" w:rsidR="00D16C1F" w:rsidRDefault="00FE68CA" w:rsidP="00FE68C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1DE70BA" wp14:editId="14435BD4">
            <wp:extent cx="5943600" cy="1731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88D0C" w14:textId="5E2A2753" w:rsidR="007349F6" w:rsidRPr="00FE68CA" w:rsidRDefault="00D16C1F" w:rsidP="007349F6">
      <w:pPr>
        <w:jc w:val="center"/>
        <w:rPr>
          <w:b/>
          <w:bCs/>
          <w:sz w:val="24"/>
          <w:szCs w:val="24"/>
        </w:rPr>
      </w:pPr>
      <w:r w:rsidRPr="00FE68CA">
        <w:rPr>
          <w:b/>
          <w:bCs/>
          <w:sz w:val="24"/>
          <w:szCs w:val="24"/>
        </w:rPr>
        <w:t>International Development Week</w:t>
      </w:r>
    </w:p>
    <w:p w14:paraId="4F21C908" w14:textId="3CAB67EF" w:rsidR="007349F6" w:rsidRPr="00FE68CA" w:rsidRDefault="00D16C1F" w:rsidP="007349F6">
      <w:pPr>
        <w:jc w:val="center"/>
        <w:rPr>
          <w:b/>
          <w:bCs/>
          <w:sz w:val="24"/>
          <w:szCs w:val="24"/>
        </w:rPr>
      </w:pPr>
      <w:r w:rsidRPr="00FE68CA">
        <w:rPr>
          <w:b/>
          <w:bCs/>
          <w:sz w:val="24"/>
          <w:szCs w:val="24"/>
        </w:rPr>
        <w:t xml:space="preserve">February </w:t>
      </w:r>
      <w:r w:rsidR="00FE68CA" w:rsidRPr="00FE68CA">
        <w:rPr>
          <w:b/>
          <w:bCs/>
          <w:sz w:val="24"/>
          <w:szCs w:val="24"/>
        </w:rPr>
        <w:t>5</w:t>
      </w:r>
      <w:r w:rsidRPr="00FE68CA">
        <w:rPr>
          <w:b/>
          <w:bCs/>
          <w:sz w:val="24"/>
          <w:szCs w:val="24"/>
        </w:rPr>
        <w:t xml:space="preserve"> - </w:t>
      </w:r>
      <w:r w:rsidR="00FE68CA" w:rsidRPr="00FE68CA">
        <w:rPr>
          <w:b/>
          <w:bCs/>
          <w:sz w:val="24"/>
          <w:szCs w:val="24"/>
        </w:rPr>
        <w:t>11</w:t>
      </w:r>
      <w:r w:rsidRPr="00FE68CA">
        <w:rPr>
          <w:b/>
          <w:bCs/>
          <w:sz w:val="24"/>
          <w:szCs w:val="24"/>
        </w:rPr>
        <w:t>, 20</w:t>
      </w:r>
      <w:r w:rsidR="007349F6" w:rsidRPr="00FE68CA">
        <w:rPr>
          <w:b/>
          <w:bCs/>
          <w:sz w:val="24"/>
          <w:szCs w:val="24"/>
        </w:rPr>
        <w:t>1</w:t>
      </w:r>
      <w:r w:rsidR="00FE68CA">
        <w:rPr>
          <w:b/>
          <w:bCs/>
          <w:sz w:val="24"/>
          <w:szCs w:val="24"/>
        </w:rPr>
        <w:t>7</w:t>
      </w:r>
    </w:p>
    <w:p w14:paraId="2E70DD77" w14:textId="46BFEC71" w:rsidR="00FE68CA" w:rsidRPr="00FE68CA" w:rsidRDefault="00D16C1F" w:rsidP="00FE68CA">
      <w:pPr>
        <w:rPr>
          <w:sz w:val="24"/>
          <w:szCs w:val="24"/>
        </w:rPr>
      </w:pPr>
      <w:r w:rsidRPr="00FE68CA">
        <w:rPr>
          <w:sz w:val="24"/>
          <w:szCs w:val="24"/>
        </w:rPr>
        <w:t xml:space="preserve">WHEREAS </w:t>
      </w:r>
      <w:r w:rsidR="00FE68CA" w:rsidRPr="00FE68CA">
        <w:rPr>
          <w:sz w:val="24"/>
          <w:szCs w:val="24"/>
        </w:rPr>
        <w:t>t</w:t>
      </w:r>
      <w:r w:rsidR="00FE68CA" w:rsidRPr="00FE68CA">
        <w:rPr>
          <w:sz w:val="24"/>
          <w:szCs w:val="24"/>
        </w:rPr>
        <w:t>he City of Toronto recognizes many Canadian organizations and individuals actively working towards positive global change.</w:t>
      </w:r>
    </w:p>
    <w:p w14:paraId="32E27214" w14:textId="348C7E53" w:rsidR="00D16C1F" w:rsidRPr="00FE68CA" w:rsidRDefault="00D16C1F">
      <w:pPr>
        <w:rPr>
          <w:sz w:val="24"/>
          <w:szCs w:val="24"/>
        </w:rPr>
      </w:pPr>
      <w:r w:rsidRPr="00FE68CA">
        <w:rPr>
          <w:sz w:val="24"/>
          <w:szCs w:val="24"/>
        </w:rPr>
        <w:t xml:space="preserve">International Development Week is an annual </w:t>
      </w:r>
      <w:r w:rsidR="007349F6" w:rsidRPr="00FE68CA">
        <w:rPr>
          <w:sz w:val="24"/>
          <w:szCs w:val="24"/>
        </w:rPr>
        <w:t>public</w:t>
      </w:r>
      <w:r w:rsidRPr="00FE68CA">
        <w:rPr>
          <w:sz w:val="24"/>
          <w:szCs w:val="24"/>
        </w:rPr>
        <w:t xml:space="preserve"> </w:t>
      </w:r>
      <w:r w:rsidR="007349F6" w:rsidRPr="00FE68CA">
        <w:rPr>
          <w:sz w:val="24"/>
          <w:szCs w:val="24"/>
        </w:rPr>
        <w:t>engagement</w:t>
      </w:r>
      <w:r w:rsidRPr="00FE68CA">
        <w:rPr>
          <w:sz w:val="24"/>
          <w:szCs w:val="24"/>
        </w:rPr>
        <w:t xml:space="preserve"> </w:t>
      </w:r>
      <w:r w:rsidR="007349F6" w:rsidRPr="00FE68CA">
        <w:rPr>
          <w:sz w:val="24"/>
          <w:szCs w:val="24"/>
        </w:rPr>
        <w:t>initiative that</w:t>
      </w:r>
      <w:r w:rsidRPr="00FE68CA">
        <w:rPr>
          <w:sz w:val="24"/>
          <w:szCs w:val="24"/>
        </w:rPr>
        <w:t xml:space="preserve"> celebrates and increases awareness of contributions </w:t>
      </w:r>
      <w:r w:rsidR="00FE68CA" w:rsidRPr="00FE68CA">
        <w:rPr>
          <w:sz w:val="24"/>
          <w:szCs w:val="24"/>
        </w:rPr>
        <w:t xml:space="preserve">by Canadians and Torontonians </w:t>
      </w:r>
      <w:r w:rsidRPr="00FE68CA">
        <w:rPr>
          <w:sz w:val="24"/>
          <w:szCs w:val="24"/>
        </w:rPr>
        <w:t xml:space="preserve">to </w:t>
      </w:r>
      <w:proofErr w:type="gramStart"/>
      <w:r w:rsidRPr="00FE68CA">
        <w:rPr>
          <w:sz w:val="24"/>
          <w:szCs w:val="24"/>
        </w:rPr>
        <w:t>international</w:t>
      </w:r>
      <w:r w:rsidR="00FE68CA" w:rsidRPr="00FE68CA">
        <w:rPr>
          <w:sz w:val="24"/>
          <w:szCs w:val="24"/>
        </w:rPr>
        <w:t>, and</w:t>
      </w:r>
      <w:proofErr w:type="gramEnd"/>
      <w:r w:rsidRPr="00FE68CA">
        <w:rPr>
          <w:sz w:val="24"/>
          <w:szCs w:val="24"/>
        </w:rPr>
        <w:t xml:space="preserve"> encourages the active engagement of all Canadians as global citizens to achieve universal</w:t>
      </w:r>
      <w:r w:rsidR="00FE68CA" w:rsidRPr="00FE68CA">
        <w:rPr>
          <w:sz w:val="24"/>
          <w:szCs w:val="24"/>
        </w:rPr>
        <w:t xml:space="preserve"> and </w:t>
      </w:r>
      <w:r w:rsidRPr="00FE68CA">
        <w:rPr>
          <w:sz w:val="24"/>
          <w:szCs w:val="24"/>
        </w:rPr>
        <w:t xml:space="preserve">sustainable development. </w:t>
      </w:r>
    </w:p>
    <w:p w14:paraId="2899EF49" w14:textId="6FFE864C" w:rsidR="007349F6" w:rsidRPr="00FE68CA" w:rsidRDefault="00FE68CA">
      <w:pPr>
        <w:rPr>
          <w:sz w:val="24"/>
          <w:szCs w:val="24"/>
        </w:rPr>
      </w:pPr>
      <w:r w:rsidRPr="00FE68CA">
        <w:rPr>
          <w:sz w:val="24"/>
          <w:szCs w:val="24"/>
        </w:rPr>
        <w:t>This year’s International Development Week will honour young individuals and Global Changemaker Youth Ambassadors, who have demonstrated initiative and leadership in creating positive change in their own communities and abroad.</w:t>
      </w:r>
    </w:p>
    <w:p w14:paraId="78263D1E" w14:textId="2E06DBA8" w:rsidR="00D16C1F" w:rsidRPr="00FE68CA" w:rsidRDefault="00D16C1F">
      <w:pPr>
        <w:rPr>
          <w:sz w:val="24"/>
          <w:szCs w:val="24"/>
        </w:rPr>
      </w:pPr>
      <w:r w:rsidRPr="00FE68CA">
        <w:rPr>
          <w:sz w:val="24"/>
          <w:szCs w:val="24"/>
        </w:rPr>
        <w:t xml:space="preserve">NOW THEREFORE, I, Mayor John Tory, on behalf of Toronto City Council, do hereby proclaim </w:t>
      </w:r>
      <w:r w:rsidRPr="00FE68CA">
        <w:rPr>
          <w:b/>
          <w:bCs/>
          <w:sz w:val="24"/>
          <w:szCs w:val="24"/>
        </w:rPr>
        <w:t xml:space="preserve">February </w:t>
      </w:r>
      <w:r w:rsidR="00FE68CA" w:rsidRPr="00FE68CA">
        <w:rPr>
          <w:b/>
          <w:bCs/>
          <w:sz w:val="24"/>
          <w:szCs w:val="24"/>
        </w:rPr>
        <w:t>5</w:t>
      </w:r>
      <w:r w:rsidRPr="00FE68CA">
        <w:rPr>
          <w:b/>
          <w:bCs/>
          <w:sz w:val="24"/>
          <w:szCs w:val="24"/>
        </w:rPr>
        <w:t xml:space="preserve"> - </w:t>
      </w:r>
      <w:r w:rsidR="00FE68CA" w:rsidRPr="00FE68CA">
        <w:rPr>
          <w:b/>
          <w:bCs/>
          <w:sz w:val="24"/>
          <w:szCs w:val="24"/>
        </w:rPr>
        <w:t>11</w:t>
      </w:r>
      <w:r w:rsidRPr="00FE68CA">
        <w:rPr>
          <w:b/>
          <w:bCs/>
          <w:sz w:val="24"/>
          <w:szCs w:val="24"/>
        </w:rPr>
        <w:t>, 20</w:t>
      </w:r>
      <w:r w:rsidR="007349F6" w:rsidRPr="00FE68CA">
        <w:rPr>
          <w:b/>
          <w:bCs/>
          <w:sz w:val="24"/>
          <w:szCs w:val="24"/>
        </w:rPr>
        <w:t>19</w:t>
      </w:r>
      <w:r w:rsidRPr="00FE68CA">
        <w:rPr>
          <w:b/>
          <w:bCs/>
          <w:sz w:val="24"/>
          <w:szCs w:val="24"/>
        </w:rPr>
        <w:t xml:space="preserve"> </w:t>
      </w:r>
      <w:r w:rsidRPr="00FE68CA">
        <w:rPr>
          <w:sz w:val="24"/>
          <w:szCs w:val="24"/>
        </w:rPr>
        <w:t xml:space="preserve">as </w:t>
      </w:r>
      <w:r w:rsidRPr="00FE68CA">
        <w:rPr>
          <w:b/>
          <w:bCs/>
          <w:sz w:val="24"/>
          <w:szCs w:val="24"/>
        </w:rPr>
        <w:t>"International Development Week"</w:t>
      </w:r>
      <w:r w:rsidRPr="00FE68CA">
        <w:rPr>
          <w:sz w:val="24"/>
          <w:szCs w:val="24"/>
        </w:rPr>
        <w:t xml:space="preserve"> in the City of Toronto.</w:t>
      </w:r>
    </w:p>
    <w:p w14:paraId="1AD97BDA" w14:textId="1A32DB17" w:rsidR="00D16C1F" w:rsidRPr="00D16C1F" w:rsidRDefault="00FE68CA" w:rsidP="00D16C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909F77" wp14:editId="30112433">
            <wp:extent cx="2263140" cy="295864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55" cy="297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C1F" w:rsidRPr="00D16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F"/>
    <w:rsid w:val="00115D4D"/>
    <w:rsid w:val="007349F6"/>
    <w:rsid w:val="00D16C1F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C85F"/>
  <w15:chartTrackingRefBased/>
  <w15:docId w15:val="{2175FEAA-26B4-4A61-B365-E981CBF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Leung</dc:creator>
  <cp:keywords/>
  <dc:description/>
  <cp:lastModifiedBy>Leanne Leung</cp:lastModifiedBy>
  <cp:revision>4</cp:revision>
  <dcterms:created xsi:type="dcterms:W3CDTF">2021-07-28T02:41:00Z</dcterms:created>
  <dcterms:modified xsi:type="dcterms:W3CDTF">2021-07-28T03:47:00Z</dcterms:modified>
</cp:coreProperties>
</file>