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E6" w:rsidRDefault="002F15E6" w:rsidP="002F15E6">
      <w:r>
        <w:t>W</w:t>
      </w:r>
      <w:bookmarkStart w:id="0" w:name="_GoBack"/>
      <w:bookmarkEnd w:id="0"/>
      <w:r>
        <w:t>elcome to the Focus in Development Podcast Series, produced by the Ontario Council for International Cooperation.</w:t>
      </w:r>
    </w:p>
    <w:p w:rsidR="002F15E6" w:rsidRDefault="002F15E6" w:rsidP="002F15E6"/>
    <w:p w:rsidR="002F15E6" w:rsidRDefault="002F15E6" w:rsidP="002F15E6">
      <w:r>
        <w:t>This series focuses on the Istanbul Principles for Development Effectiveness, a set of shared values guiding the development of civil society organizations worldwide and a distinct globally recognized reference for effective development work.</w:t>
      </w:r>
    </w:p>
    <w:p w:rsidR="002F15E6" w:rsidRDefault="002F15E6" w:rsidP="002F15E6"/>
    <w:p w:rsidR="002F15E6" w:rsidRDefault="002F15E6" w:rsidP="002F15E6">
      <w:r>
        <w:t xml:space="preserve">This podcast series seeks to provide a glimpse at the Istanbul Principles in action. It highlights OCIC member organizations, and their international partners, speaking on a range of issues from youth and gender empowerment to inter-generational slavery, to the challenges and successes of civil society organizations in sustainable development. </w:t>
      </w:r>
    </w:p>
    <w:p w:rsidR="002F15E6" w:rsidRDefault="002F15E6" w:rsidP="002F15E6"/>
    <w:p w:rsidR="003B052F" w:rsidRDefault="002F15E6" w:rsidP="002F15E6">
      <w:r>
        <w:t>For more information on the Ontario Council for International Cooperation, and our members, visit us at ocic.on.ca</w:t>
      </w:r>
    </w:p>
    <w:sectPr w:rsidR="003B052F" w:rsidSect="003B05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E6"/>
    <w:rsid w:val="002F15E6"/>
    <w:rsid w:val="003B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0AD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Macintosh Word</Application>
  <DocSecurity>0</DocSecurity>
  <Lines>5</Lines>
  <Paragraphs>1</Paragraphs>
  <ScaleCrop>false</ScaleCrop>
  <Company>University of Toronto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D'Angelo</dc:creator>
  <cp:keywords/>
  <dc:description/>
  <cp:lastModifiedBy>Kate D'Angelo</cp:lastModifiedBy>
  <cp:revision>1</cp:revision>
  <dcterms:created xsi:type="dcterms:W3CDTF">2014-04-14T20:13:00Z</dcterms:created>
  <dcterms:modified xsi:type="dcterms:W3CDTF">2014-04-14T20:13:00Z</dcterms:modified>
</cp:coreProperties>
</file>